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D1637A" w:rsidRPr="001B7B9E" w14:paraId="4782DE38" w14:textId="77777777" w:rsidTr="00D1637A">
        <w:tc>
          <w:tcPr>
            <w:tcW w:w="2268" w:type="dxa"/>
          </w:tcPr>
          <w:p w14:paraId="14ED60E5" w14:textId="77777777" w:rsidR="00D1637A" w:rsidRPr="001B7B9E" w:rsidRDefault="00D1637A" w:rsidP="00E734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>Nama Mata Kuliah</w:t>
            </w:r>
          </w:p>
        </w:tc>
        <w:tc>
          <w:tcPr>
            <w:tcW w:w="6804" w:type="dxa"/>
          </w:tcPr>
          <w:p w14:paraId="71AAFB98" w14:textId="74568BAB" w:rsidR="00D1637A" w:rsidRPr="00D24F7D" w:rsidRDefault="00D1637A" w:rsidP="00653C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25DE" w:rsidRPr="00D2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Genetika Pertanian</w:t>
            </w:r>
          </w:p>
        </w:tc>
      </w:tr>
      <w:tr w:rsidR="00D1637A" w:rsidRPr="001B7B9E" w14:paraId="0DFB3A39" w14:textId="77777777" w:rsidTr="00D1637A">
        <w:tc>
          <w:tcPr>
            <w:tcW w:w="2268" w:type="dxa"/>
          </w:tcPr>
          <w:p w14:paraId="0293E8AF" w14:textId="77777777" w:rsidR="00D1637A" w:rsidRPr="001B7B9E" w:rsidRDefault="00D1637A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>Kode Mata Kuliah</w:t>
            </w:r>
          </w:p>
        </w:tc>
        <w:tc>
          <w:tcPr>
            <w:tcW w:w="6804" w:type="dxa"/>
          </w:tcPr>
          <w:p w14:paraId="7F5228FC" w14:textId="192053B0" w:rsidR="00D1637A" w:rsidRPr="00D24F7D" w:rsidRDefault="00D1637A" w:rsidP="00D24F7D">
            <w:pPr>
              <w:pStyle w:val="Default"/>
              <w:rPr>
                <w:rFonts w:ascii="Times New Roman" w:hAnsi="Times New Roman" w:cs="Times New Roman"/>
              </w:rPr>
            </w:pPr>
            <w:r w:rsidRPr="00D24F7D">
              <w:rPr>
                <w:rFonts w:ascii="Times New Roman" w:hAnsi="Times New Roman" w:cs="Times New Roman"/>
              </w:rPr>
              <w:t>:</w:t>
            </w:r>
            <w:r w:rsidR="00D24F7D" w:rsidRPr="00D24F7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4F7D" w:rsidRPr="00D24F7D">
              <w:rPr>
                <w:rFonts w:ascii="Times New Roman" w:hAnsi="Times New Roman" w:cs="Times New Roman"/>
              </w:rPr>
              <w:t>PAGR62211</w:t>
            </w:r>
          </w:p>
        </w:tc>
      </w:tr>
      <w:tr w:rsidR="00D1637A" w:rsidRPr="001B7B9E" w14:paraId="1933637D" w14:textId="77777777" w:rsidTr="00D1637A">
        <w:tc>
          <w:tcPr>
            <w:tcW w:w="2268" w:type="dxa"/>
          </w:tcPr>
          <w:p w14:paraId="79F54BAF" w14:textId="77777777" w:rsidR="00D1637A" w:rsidRPr="001B7B9E" w:rsidRDefault="00D1637A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>Bobot SKS</w:t>
            </w:r>
          </w:p>
        </w:tc>
        <w:tc>
          <w:tcPr>
            <w:tcW w:w="6804" w:type="dxa"/>
          </w:tcPr>
          <w:p w14:paraId="52657481" w14:textId="6B05B989" w:rsidR="00D1637A" w:rsidRPr="00D24F7D" w:rsidRDefault="00D1637A" w:rsidP="00653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6DBE" w:rsidRPr="00D2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59" w:rsidRPr="00D2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SKS</w:t>
            </w:r>
          </w:p>
        </w:tc>
      </w:tr>
      <w:tr w:rsidR="00D1637A" w:rsidRPr="001B7B9E" w14:paraId="69ECA689" w14:textId="77777777" w:rsidTr="00D1637A">
        <w:tc>
          <w:tcPr>
            <w:tcW w:w="2268" w:type="dxa"/>
          </w:tcPr>
          <w:p w14:paraId="637C7817" w14:textId="77777777" w:rsidR="00D1637A" w:rsidRPr="001B7B9E" w:rsidRDefault="00D1637A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6804" w:type="dxa"/>
          </w:tcPr>
          <w:p w14:paraId="391807B6" w14:textId="6CCCE7D1" w:rsidR="00D1637A" w:rsidRPr="00D24F7D" w:rsidRDefault="00D1637A" w:rsidP="00653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44AF" w:rsidRPr="00D2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59" w:rsidRPr="00D2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1637A" w:rsidRPr="001B7B9E" w14:paraId="6EB47E6B" w14:textId="77777777" w:rsidTr="00D1637A">
        <w:tc>
          <w:tcPr>
            <w:tcW w:w="2268" w:type="dxa"/>
          </w:tcPr>
          <w:p w14:paraId="36BDB24F" w14:textId="77777777" w:rsidR="00D1637A" w:rsidRPr="001B7B9E" w:rsidRDefault="00D1637A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>Hari Pertemuan</w:t>
            </w:r>
          </w:p>
        </w:tc>
        <w:tc>
          <w:tcPr>
            <w:tcW w:w="6804" w:type="dxa"/>
          </w:tcPr>
          <w:p w14:paraId="266E40B1" w14:textId="40BEE76B" w:rsidR="00D1637A" w:rsidRPr="00D24F7D" w:rsidRDefault="00D1637A" w:rsidP="00653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44AF" w:rsidRPr="00D2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4F" w:rsidRPr="00D2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Kamis</w:t>
            </w:r>
          </w:p>
        </w:tc>
      </w:tr>
      <w:tr w:rsidR="00D1637A" w:rsidRPr="001B7B9E" w14:paraId="7E57810E" w14:textId="77777777" w:rsidTr="00D1637A">
        <w:tc>
          <w:tcPr>
            <w:tcW w:w="2268" w:type="dxa"/>
          </w:tcPr>
          <w:p w14:paraId="1D62D0F3" w14:textId="77777777" w:rsidR="00D1637A" w:rsidRPr="001B7B9E" w:rsidRDefault="00D1637A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>Tempat Pertemuan</w:t>
            </w:r>
          </w:p>
        </w:tc>
        <w:tc>
          <w:tcPr>
            <w:tcW w:w="6804" w:type="dxa"/>
          </w:tcPr>
          <w:p w14:paraId="72F6BA57" w14:textId="6C4A7A2D" w:rsidR="00D1637A" w:rsidRPr="00D24F7D" w:rsidRDefault="00D1637A" w:rsidP="00653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6DBE" w:rsidRPr="00D2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559" w:rsidRPr="00D2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Lantai I</w:t>
            </w:r>
          </w:p>
        </w:tc>
      </w:tr>
      <w:tr w:rsidR="00D1637A" w:rsidRPr="001B7B9E" w14:paraId="225DD9FC" w14:textId="77777777" w:rsidTr="00D1637A">
        <w:tc>
          <w:tcPr>
            <w:tcW w:w="2268" w:type="dxa"/>
          </w:tcPr>
          <w:p w14:paraId="7DFEF430" w14:textId="77777777" w:rsidR="00D1637A" w:rsidRPr="001B7B9E" w:rsidRDefault="00D1637A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>Koordinator MK</w:t>
            </w:r>
          </w:p>
        </w:tc>
        <w:tc>
          <w:tcPr>
            <w:tcW w:w="6804" w:type="dxa"/>
          </w:tcPr>
          <w:p w14:paraId="38EACA40" w14:textId="56600D73" w:rsidR="00D1637A" w:rsidRPr="00D24F7D" w:rsidRDefault="00D1637A" w:rsidP="00653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6DBE" w:rsidRPr="00D2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849" w:rsidRPr="00D2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 Hariyati Adam, S.Si., M.Si</w:t>
            </w:r>
          </w:p>
        </w:tc>
      </w:tr>
    </w:tbl>
    <w:p w14:paraId="05805F22" w14:textId="77777777" w:rsidR="00D1637A" w:rsidRPr="001B7B9E" w:rsidRDefault="00D1637A" w:rsidP="00800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E52E0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 xml:space="preserve">Manfaat Mata Kuliah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637A" w:rsidRPr="00653C07" w14:paraId="107E8AA6" w14:textId="77777777" w:rsidTr="00D1637A">
        <w:trPr>
          <w:trHeight w:val="1241"/>
        </w:trPr>
        <w:tc>
          <w:tcPr>
            <w:tcW w:w="9072" w:type="dxa"/>
          </w:tcPr>
          <w:p w14:paraId="67094B6C" w14:textId="77777777" w:rsidR="007E6DBE" w:rsidRPr="00653C07" w:rsidRDefault="007E6DBE" w:rsidP="00800069">
            <w:pPr>
              <w:spacing w:line="276" w:lineRule="auto"/>
              <w:jc w:val="both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 xml:space="preserve">Tujuan Mata Kuliah : </w:t>
            </w:r>
          </w:p>
          <w:p w14:paraId="208BCDAB" w14:textId="42077089" w:rsidR="00F843DF" w:rsidRPr="001B7B9E" w:rsidRDefault="00F843DF" w:rsidP="009121D9">
            <w:pPr>
              <w:pStyle w:val="BodyTextIndent3"/>
              <w:spacing w:after="0"/>
              <w:ind w:left="37"/>
              <w:jc w:val="both"/>
              <w:rPr>
                <w:sz w:val="24"/>
                <w:szCs w:val="24"/>
              </w:rPr>
            </w:pPr>
            <w:r w:rsidRPr="001B7B9E">
              <w:rPr>
                <w:sz w:val="24"/>
                <w:szCs w:val="24"/>
                <w:lang w:val="id-ID"/>
              </w:rPr>
              <w:t xml:space="preserve">Memahami dan mengaplikasikan konsep-konsep </w:t>
            </w:r>
            <w:r w:rsidR="001B7B9E" w:rsidRPr="001B7B9E">
              <w:rPr>
                <w:sz w:val="24"/>
                <w:szCs w:val="24"/>
              </w:rPr>
              <w:t xml:space="preserve">genetika </w:t>
            </w:r>
            <w:r w:rsidRPr="001B7B9E">
              <w:rPr>
                <w:sz w:val="24"/>
                <w:szCs w:val="24"/>
                <w:lang w:val="id-ID"/>
              </w:rPr>
              <w:t xml:space="preserve">dalam bidang </w:t>
            </w:r>
            <w:r w:rsidR="001B7B9E" w:rsidRPr="001B7B9E">
              <w:rPr>
                <w:sz w:val="24"/>
                <w:szCs w:val="24"/>
              </w:rPr>
              <w:t>pertanian</w:t>
            </w:r>
            <w:r w:rsidRPr="001B7B9E">
              <w:rPr>
                <w:sz w:val="24"/>
                <w:szCs w:val="24"/>
                <w:lang w:val="id-ID"/>
              </w:rPr>
              <w:t>, memiliki sikap ilmiah,</w:t>
            </w:r>
            <w:r w:rsidR="001B7B9E" w:rsidRPr="001B7B9E">
              <w:rPr>
                <w:sz w:val="24"/>
                <w:szCs w:val="24"/>
              </w:rPr>
              <w:t xml:space="preserve"> dan</w:t>
            </w:r>
            <w:r w:rsidRPr="001B7B9E">
              <w:rPr>
                <w:sz w:val="24"/>
                <w:szCs w:val="24"/>
                <w:lang w:val="id-ID"/>
              </w:rPr>
              <w:t xml:space="preserve"> jujur</w:t>
            </w:r>
            <w:r w:rsidR="001B7B9E" w:rsidRPr="001B7B9E">
              <w:rPr>
                <w:sz w:val="24"/>
                <w:szCs w:val="24"/>
              </w:rPr>
              <w:t>.</w:t>
            </w:r>
          </w:p>
          <w:p w14:paraId="7CE763B3" w14:textId="76D8F637" w:rsidR="007E6DBE" w:rsidRPr="001B7B9E" w:rsidRDefault="007E6DBE" w:rsidP="00F843D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E8BC38" w14:textId="77777777" w:rsidR="007E6DBE" w:rsidRPr="001B7B9E" w:rsidRDefault="007E6DBE" w:rsidP="008000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9E">
              <w:rPr>
                <w:rFonts w:ascii="Times New Roman" w:hAnsi="Times New Roman" w:cs="Times New Roman"/>
                <w:b/>
                <w:sz w:val="24"/>
                <w:szCs w:val="24"/>
              </w:rPr>
              <w:t>Manfaat Mata Kuliah :</w:t>
            </w:r>
          </w:p>
          <w:p w14:paraId="2289834B" w14:textId="593FD9FC" w:rsidR="00D1637A" w:rsidRPr="00CA2B4B" w:rsidRDefault="001B7B9E" w:rsidP="002C44A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 xml:space="preserve">Dengan mengambil mata kuliah Genetika ini, mahasiswa diharapkan memiliki pemahaman tentang dasar-dasar genetika </w:t>
            </w:r>
            <w:r w:rsidR="00CA2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pewarisan sifat keturunan. </w:t>
            </w:r>
          </w:p>
        </w:tc>
      </w:tr>
    </w:tbl>
    <w:p w14:paraId="6199B0D5" w14:textId="77777777" w:rsidR="00D1637A" w:rsidRPr="00653C07" w:rsidRDefault="00D1637A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6021D3DD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Deskripsi Mata Kuliah (isi sesuai mata kuliah diampu)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637A" w:rsidRPr="00653C07" w14:paraId="64C19D6B" w14:textId="77777777" w:rsidTr="00BD0AAE">
        <w:trPr>
          <w:trHeight w:val="970"/>
        </w:trPr>
        <w:tc>
          <w:tcPr>
            <w:tcW w:w="9072" w:type="dxa"/>
          </w:tcPr>
          <w:p w14:paraId="667655AC" w14:textId="261F4FDF" w:rsidR="000063E6" w:rsidRPr="00BD0AAE" w:rsidRDefault="001B7B9E" w:rsidP="00BD0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952">
              <w:rPr>
                <w:rFonts w:ascii="Times New Roman" w:hAnsi="Times New Roman" w:cs="Times New Roman"/>
                <w:sz w:val="24"/>
                <w:szCs w:val="24"/>
              </w:rPr>
              <w:t xml:space="preserve">Mata kuliah ini memuat tentang pengetahuan dan pemahaman tentang </w:t>
            </w:r>
            <w:r w:rsidR="00D6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dasar dan ruang lingkup </w:t>
            </w:r>
            <w:r w:rsidRPr="00D62952">
              <w:rPr>
                <w:rFonts w:ascii="Times New Roman" w:hAnsi="Times New Roman" w:cs="Times New Roman"/>
                <w:sz w:val="24"/>
                <w:szCs w:val="24"/>
              </w:rPr>
              <w:t>ilmu genetika</w:t>
            </w:r>
            <w:r w:rsidR="00D62952">
              <w:rPr>
                <w:rFonts w:ascii="Times New Roman" w:hAnsi="Times New Roman" w:cs="Times New Roman"/>
                <w:sz w:val="24"/>
                <w:szCs w:val="24"/>
              </w:rPr>
              <w:t xml:space="preserve">, materi genetika, </w:t>
            </w:r>
            <w:r w:rsidR="00D62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kromosom beserta fungsinya serta </w:t>
            </w:r>
            <w:r w:rsidR="00D62952" w:rsidRPr="00D62952">
              <w:rPr>
                <w:rFonts w:ascii="Times New Roman" w:hAnsi="Times New Roman" w:cs="Times New Roman"/>
                <w:sz w:val="24"/>
                <w:szCs w:val="24"/>
              </w:rPr>
              <w:t>pola pewarisan sifat-sifat keturunan dari makhluk hidup</w:t>
            </w:r>
          </w:p>
        </w:tc>
      </w:tr>
    </w:tbl>
    <w:p w14:paraId="72C10E53" w14:textId="77777777" w:rsidR="00D1637A" w:rsidRPr="00653C07" w:rsidRDefault="00D1637A" w:rsidP="00800069">
      <w:pPr>
        <w:jc w:val="both"/>
        <w:rPr>
          <w:rFonts w:asciiTheme="minorBidi" w:hAnsiTheme="minorBidi" w:cstheme="minorBidi"/>
        </w:rPr>
      </w:pPr>
    </w:p>
    <w:p w14:paraId="734F7B0A" w14:textId="34FD058F" w:rsidR="00D1637A" w:rsidRPr="00653C07" w:rsidRDefault="00AA3595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lang w:val="en-US"/>
        </w:rPr>
        <w:t>Capaian Pembelajaran Mata Kuliah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637A" w:rsidRPr="00653C07" w14:paraId="46B284A1" w14:textId="77777777" w:rsidTr="00C57EAA">
        <w:trPr>
          <w:trHeight w:val="975"/>
        </w:trPr>
        <w:tc>
          <w:tcPr>
            <w:tcW w:w="9072" w:type="dxa"/>
          </w:tcPr>
          <w:p w14:paraId="100D0EB5" w14:textId="2AC51578" w:rsidR="00487A61" w:rsidRPr="00487A61" w:rsidRDefault="00487A61" w:rsidP="00487A61">
            <w:pPr>
              <w:pStyle w:val="Default"/>
              <w:numPr>
                <w:ilvl w:val="0"/>
                <w:numId w:val="24"/>
              </w:numPr>
              <w:ind w:left="599"/>
              <w:jc w:val="both"/>
              <w:rPr>
                <w:rFonts w:ascii="Times New Roman" w:hAnsi="Times New Roman" w:cs="Times New Roman"/>
              </w:rPr>
            </w:pPr>
            <w:r w:rsidRPr="00487A61">
              <w:rPr>
                <w:rFonts w:ascii="Times New Roman" w:hAnsi="Times New Roman" w:cs="Times New Roman"/>
              </w:rPr>
              <w:t xml:space="preserve">Mahasiswa mampu menjelaskan </w:t>
            </w:r>
            <w:r>
              <w:rPr>
                <w:rFonts w:ascii="Times New Roman" w:hAnsi="Times New Roman" w:cs="Times New Roman"/>
              </w:rPr>
              <w:t>dan memahami</w:t>
            </w:r>
            <w:r w:rsidRPr="00487A61">
              <w:rPr>
                <w:rFonts w:ascii="Times New Roman" w:hAnsi="Times New Roman" w:cs="Times New Roman"/>
              </w:rPr>
              <w:t xml:space="preserve"> ruang lingkup Ilmu Genetika. </w:t>
            </w:r>
          </w:p>
          <w:p w14:paraId="5FF9FF42" w14:textId="441A0C74" w:rsidR="00487A61" w:rsidRPr="00487A61" w:rsidRDefault="00487A61" w:rsidP="00487A61">
            <w:pPr>
              <w:pStyle w:val="Default"/>
              <w:numPr>
                <w:ilvl w:val="0"/>
                <w:numId w:val="24"/>
              </w:numPr>
              <w:ind w:left="599"/>
              <w:jc w:val="both"/>
              <w:rPr>
                <w:rFonts w:ascii="Times New Roman" w:hAnsi="Times New Roman" w:cs="Times New Roman"/>
              </w:rPr>
            </w:pPr>
            <w:r w:rsidRPr="00487A61">
              <w:rPr>
                <w:rFonts w:ascii="Times New Roman" w:hAnsi="Times New Roman" w:cs="Times New Roman"/>
              </w:rPr>
              <w:t xml:space="preserve">Mahasiswa mampu menjelaskan </w:t>
            </w:r>
            <w:r>
              <w:rPr>
                <w:rFonts w:ascii="Times New Roman" w:hAnsi="Times New Roman" w:cs="Times New Roman"/>
              </w:rPr>
              <w:t>dan memahami</w:t>
            </w:r>
            <w:r w:rsidRPr="00487A61">
              <w:rPr>
                <w:rFonts w:ascii="Times New Roman" w:hAnsi="Times New Roman" w:cs="Times New Roman"/>
              </w:rPr>
              <w:t xml:space="preserve"> peranan genetika sebagai ilmu keturunan. </w:t>
            </w:r>
          </w:p>
          <w:p w14:paraId="365F7F08" w14:textId="791ACD5D" w:rsidR="00487A61" w:rsidRDefault="00487A61" w:rsidP="00487A61">
            <w:pPr>
              <w:pStyle w:val="Default"/>
              <w:numPr>
                <w:ilvl w:val="0"/>
                <w:numId w:val="24"/>
              </w:numPr>
              <w:ind w:left="599"/>
              <w:jc w:val="both"/>
              <w:rPr>
                <w:rFonts w:ascii="Times New Roman" w:hAnsi="Times New Roman" w:cs="Times New Roman"/>
              </w:rPr>
            </w:pPr>
            <w:r w:rsidRPr="00487A61">
              <w:rPr>
                <w:rFonts w:ascii="Times New Roman" w:hAnsi="Times New Roman" w:cs="Times New Roman"/>
              </w:rPr>
              <w:t xml:space="preserve">Mahasiswa mampu menjelaskan </w:t>
            </w:r>
            <w:r w:rsidR="007E24AE">
              <w:rPr>
                <w:rFonts w:ascii="Times New Roman" w:hAnsi="Times New Roman" w:cs="Times New Roman"/>
              </w:rPr>
              <w:t xml:space="preserve">proses </w:t>
            </w:r>
            <w:r>
              <w:rPr>
                <w:rFonts w:ascii="Times New Roman" w:hAnsi="Times New Roman" w:cs="Times New Roman"/>
              </w:rPr>
              <w:t xml:space="preserve">pembelahan sel </w:t>
            </w:r>
            <w:r w:rsidRPr="00487A61">
              <w:rPr>
                <w:rFonts w:ascii="Times New Roman" w:hAnsi="Times New Roman" w:cs="Times New Roman"/>
              </w:rPr>
              <w:t>pada makhluk hidup</w:t>
            </w:r>
          </w:p>
          <w:p w14:paraId="14C26816" w14:textId="0A16A338" w:rsidR="00487A61" w:rsidRPr="00487A61" w:rsidRDefault="00487A61" w:rsidP="00487A61">
            <w:pPr>
              <w:pStyle w:val="Default"/>
              <w:numPr>
                <w:ilvl w:val="0"/>
                <w:numId w:val="24"/>
              </w:numPr>
              <w:ind w:left="599"/>
              <w:jc w:val="both"/>
              <w:rPr>
                <w:rFonts w:ascii="Times New Roman" w:hAnsi="Times New Roman" w:cs="Times New Roman"/>
              </w:rPr>
            </w:pPr>
            <w:r w:rsidRPr="00487A61">
              <w:rPr>
                <w:rFonts w:ascii="Times New Roman" w:hAnsi="Times New Roman" w:cs="Times New Roman"/>
              </w:rPr>
              <w:t xml:space="preserve">Mahasiswa mampu menjelaskan struktur kromosom pada makhluk hidup. </w:t>
            </w:r>
          </w:p>
          <w:p w14:paraId="011FD70F" w14:textId="31AC418B" w:rsidR="00487A61" w:rsidRPr="00487A61" w:rsidRDefault="00487A61" w:rsidP="00487A61">
            <w:pPr>
              <w:pStyle w:val="Default"/>
              <w:numPr>
                <w:ilvl w:val="0"/>
                <w:numId w:val="24"/>
              </w:numPr>
              <w:ind w:left="599"/>
              <w:jc w:val="both"/>
              <w:rPr>
                <w:rFonts w:ascii="Times New Roman" w:hAnsi="Times New Roman" w:cs="Times New Roman"/>
              </w:rPr>
            </w:pPr>
            <w:r w:rsidRPr="00487A61">
              <w:rPr>
                <w:rFonts w:ascii="Times New Roman" w:hAnsi="Times New Roman" w:cs="Times New Roman"/>
              </w:rPr>
              <w:t xml:space="preserve">Mahasiswa mampu menjelaskan </w:t>
            </w:r>
            <w:r w:rsidR="007E24AE">
              <w:rPr>
                <w:rFonts w:ascii="Times New Roman" w:hAnsi="Times New Roman" w:cs="Times New Roman"/>
              </w:rPr>
              <w:t xml:space="preserve">dan memahami konsep Hukum Mendel I dan II </w:t>
            </w:r>
            <w:r w:rsidRPr="00487A61">
              <w:rPr>
                <w:rFonts w:ascii="Times New Roman" w:hAnsi="Times New Roman" w:cs="Times New Roman"/>
              </w:rPr>
              <w:t xml:space="preserve"> </w:t>
            </w:r>
          </w:p>
          <w:p w14:paraId="5E2CCA47" w14:textId="77777777" w:rsidR="007E24AE" w:rsidRDefault="00487A61" w:rsidP="00487A61">
            <w:pPr>
              <w:pStyle w:val="Default"/>
              <w:numPr>
                <w:ilvl w:val="0"/>
                <w:numId w:val="24"/>
              </w:numPr>
              <w:ind w:left="599"/>
              <w:jc w:val="both"/>
              <w:rPr>
                <w:rFonts w:ascii="Times New Roman" w:hAnsi="Times New Roman" w:cs="Times New Roman"/>
              </w:rPr>
            </w:pPr>
            <w:r w:rsidRPr="00487A61">
              <w:rPr>
                <w:rFonts w:ascii="Times New Roman" w:hAnsi="Times New Roman" w:cs="Times New Roman"/>
              </w:rPr>
              <w:t xml:space="preserve">Mahasiswa mampu </w:t>
            </w:r>
            <w:r w:rsidR="007E24AE">
              <w:rPr>
                <w:rFonts w:ascii="Times New Roman" w:hAnsi="Times New Roman" w:cs="Times New Roman"/>
              </w:rPr>
              <w:t>memahami struktur Kromosom dan pemetaan kromosom</w:t>
            </w:r>
          </w:p>
          <w:p w14:paraId="74AD8915" w14:textId="77777777" w:rsidR="003D7123" w:rsidRDefault="003D7123" w:rsidP="00487A61">
            <w:pPr>
              <w:pStyle w:val="Default"/>
              <w:numPr>
                <w:ilvl w:val="0"/>
                <w:numId w:val="24"/>
              </w:numPr>
              <w:ind w:left="5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 mampu menjelaskan tentang Gen dan Ekspresi gen</w:t>
            </w:r>
          </w:p>
          <w:p w14:paraId="0ED2C3E9" w14:textId="2A643FDA" w:rsidR="00800069" w:rsidRPr="003D7123" w:rsidRDefault="003D7123" w:rsidP="003D7123">
            <w:pPr>
              <w:pStyle w:val="Default"/>
              <w:numPr>
                <w:ilvl w:val="0"/>
                <w:numId w:val="24"/>
              </w:numPr>
              <w:ind w:left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Mahasiswa mampu memahami tentang genetika bakteri, virus dan populasi</w:t>
            </w:r>
          </w:p>
        </w:tc>
      </w:tr>
    </w:tbl>
    <w:p w14:paraId="4996FD2A" w14:textId="77777777" w:rsidR="00D1637A" w:rsidRDefault="00D1637A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294437B4" w14:textId="77777777" w:rsidR="00BD0AAE" w:rsidRDefault="00BD0AAE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1C109942" w14:textId="77777777" w:rsidR="004D347A" w:rsidRDefault="004D347A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42631A24" w14:textId="77777777" w:rsidR="004D347A" w:rsidRPr="00653C07" w:rsidRDefault="004D347A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407B0495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lastRenderedPageBreak/>
        <w:t>Strategi Pembelajaran (metode cara proses pembelajaran)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637A" w:rsidRPr="00653C07" w14:paraId="22FD6513" w14:textId="77777777" w:rsidTr="00226207">
        <w:trPr>
          <w:trHeight w:val="1359"/>
        </w:trPr>
        <w:tc>
          <w:tcPr>
            <w:tcW w:w="9072" w:type="dxa"/>
          </w:tcPr>
          <w:p w14:paraId="1C938B64" w14:textId="4C5AF57B" w:rsidR="00D1637A" w:rsidRPr="00C57EAA" w:rsidRDefault="00693B5A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PBL</w:t>
            </w:r>
          </w:p>
          <w:p w14:paraId="63574056" w14:textId="77777777" w:rsidR="00D85E23" w:rsidRPr="00C57EAA" w:rsidRDefault="00D85E23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</w:rPr>
              <w:t>CTL</w:t>
            </w:r>
          </w:p>
          <w:p w14:paraId="254C083F" w14:textId="77777777" w:rsidR="00D85E23" w:rsidRPr="00C57EAA" w:rsidRDefault="00D85E23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</w:p>
          <w:p w14:paraId="588851D7" w14:textId="77777777" w:rsidR="00D85E23" w:rsidRPr="00C57EAA" w:rsidRDefault="00D85E23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</w:p>
          <w:p w14:paraId="70E52D07" w14:textId="20AAAC85" w:rsidR="00693B5A" w:rsidRPr="00653C07" w:rsidRDefault="00693B5A" w:rsidP="00800069">
            <w:pPr>
              <w:spacing w:line="276" w:lineRule="auto"/>
              <w:jc w:val="both"/>
              <w:rPr>
                <w:rFonts w:asciiTheme="minorBidi" w:hAnsiTheme="minorBidi" w:cstheme="minorBidi"/>
                <w:lang w:val="en-US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Blended Learning</w:t>
            </w:r>
          </w:p>
        </w:tc>
      </w:tr>
    </w:tbl>
    <w:p w14:paraId="78FDB4DD" w14:textId="77777777" w:rsidR="00DB4850" w:rsidRPr="00653C07" w:rsidRDefault="00DB4850" w:rsidP="004F2313">
      <w:pPr>
        <w:spacing w:after="0"/>
        <w:jc w:val="both"/>
        <w:rPr>
          <w:rFonts w:asciiTheme="minorBidi" w:hAnsiTheme="minorBidi" w:cstheme="minorBidi"/>
          <w:b/>
          <w:lang w:val="en-US"/>
        </w:rPr>
      </w:pPr>
    </w:p>
    <w:p w14:paraId="26F47991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Materi Pokok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26207" w:rsidRPr="00653C07" w14:paraId="1286FE40" w14:textId="77777777" w:rsidTr="00372246">
        <w:trPr>
          <w:trHeight w:val="1241"/>
        </w:trPr>
        <w:tc>
          <w:tcPr>
            <w:tcW w:w="9072" w:type="dxa"/>
          </w:tcPr>
          <w:p w14:paraId="5ED97A56" w14:textId="5837300C" w:rsidR="00C7265E" w:rsidRPr="00C7265E" w:rsidRDefault="00C7265E" w:rsidP="006D34BC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 Lingkup Genetika</w:t>
            </w:r>
          </w:p>
          <w:p w14:paraId="218FEF21" w14:textId="77777777" w:rsidR="00C7265E" w:rsidRPr="00C7265E" w:rsidRDefault="00C7265E" w:rsidP="006D34BC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 Genetika</w:t>
            </w:r>
          </w:p>
          <w:p w14:paraId="02CADB41" w14:textId="77777777" w:rsidR="006D34BC" w:rsidRPr="006D34BC" w:rsidRDefault="006D34BC" w:rsidP="006D34BC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Struktur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Kromosom</w:t>
            </w:r>
          </w:p>
          <w:p w14:paraId="192E2516" w14:textId="77777777" w:rsidR="006D34BC" w:rsidRPr="006D34BC" w:rsidRDefault="006D34BC" w:rsidP="006D34BC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Pembelahan Sel</w:t>
            </w:r>
          </w:p>
          <w:p w14:paraId="53888796" w14:textId="77777777" w:rsidR="006D34BC" w:rsidRDefault="005514A5" w:rsidP="006D34BC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BC">
              <w:rPr>
                <w:rFonts w:ascii="Times New Roman" w:hAnsi="Times New Roman" w:cs="Times New Roman"/>
                <w:sz w:val="24"/>
                <w:szCs w:val="24"/>
              </w:rPr>
              <w:t>Hukum Mendel</w:t>
            </w:r>
          </w:p>
          <w:p w14:paraId="2F2D8B54" w14:textId="4EE57363" w:rsidR="006D34BC" w:rsidRPr="006D34BC" w:rsidRDefault="006D34BC" w:rsidP="006D34BC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BC">
              <w:rPr>
                <w:rFonts w:ascii="Times New Roman" w:hAnsi="Times New Roman" w:cs="Times New Roman"/>
                <w:sz w:val="24"/>
                <w:szCs w:val="24"/>
              </w:rPr>
              <w:t xml:space="preserve">Pindah Silang dan Pemetaan kromosom </w:t>
            </w:r>
          </w:p>
          <w:p w14:paraId="707A0156" w14:textId="77777777" w:rsidR="00F007F8" w:rsidRPr="00F007F8" w:rsidRDefault="00F007F8" w:rsidP="005514A5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 dan Fungsinya</w:t>
            </w:r>
          </w:p>
          <w:p w14:paraId="18DAB361" w14:textId="77777777" w:rsidR="00F007F8" w:rsidRDefault="00F007F8" w:rsidP="005514A5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Ekspresi Gen</w:t>
            </w:r>
          </w:p>
          <w:p w14:paraId="27E8E941" w14:textId="77777777" w:rsidR="00F007F8" w:rsidRDefault="00F007F8" w:rsidP="005514A5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Mutasi Gen</w:t>
            </w:r>
          </w:p>
          <w:p w14:paraId="470564B7" w14:textId="77777777" w:rsidR="00F007F8" w:rsidRDefault="005514A5" w:rsidP="005514A5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BC">
              <w:rPr>
                <w:rFonts w:ascii="Times New Roman" w:hAnsi="Times New Roman" w:cs="Times New Roman"/>
                <w:sz w:val="24"/>
                <w:szCs w:val="24"/>
              </w:rPr>
              <w:t xml:space="preserve">Teori Probabilitas </w:t>
            </w:r>
          </w:p>
          <w:p w14:paraId="4433ADFF" w14:textId="77777777" w:rsidR="00F007F8" w:rsidRDefault="005514A5" w:rsidP="005514A5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8">
              <w:rPr>
                <w:rFonts w:ascii="Times New Roman" w:hAnsi="Times New Roman" w:cs="Times New Roman"/>
                <w:sz w:val="24"/>
                <w:szCs w:val="24"/>
              </w:rPr>
              <w:t xml:space="preserve">Genetika Bakteri </w:t>
            </w:r>
          </w:p>
          <w:p w14:paraId="735558EF" w14:textId="2800DD39" w:rsidR="005514A5" w:rsidRDefault="005514A5" w:rsidP="005514A5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F8">
              <w:rPr>
                <w:rFonts w:ascii="Times New Roman" w:hAnsi="Times New Roman" w:cs="Times New Roman"/>
                <w:sz w:val="24"/>
                <w:szCs w:val="24"/>
              </w:rPr>
              <w:t xml:space="preserve">Genetika virus </w:t>
            </w:r>
          </w:p>
          <w:p w14:paraId="081D083A" w14:textId="77777777" w:rsidR="00DB4850" w:rsidRPr="002C3FEA" w:rsidRDefault="00F007F8" w:rsidP="005514A5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Genetika Populasi</w:t>
            </w:r>
          </w:p>
          <w:p w14:paraId="23CD356B" w14:textId="0D533059" w:rsidR="002C3FEA" w:rsidRPr="002C3FEA" w:rsidRDefault="002C3FEA" w:rsidP="002C3F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D48F73" w14:textId="77777777" w:rsidR="0022642E" w:rsidRPr="00653C07" w:rsidRDefault="0022642E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78902370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Bahan Bacaan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26207" w:rsidRPr="00653C07" w14:paraId="5B160015" w14:textId="77777777" w:rsidTr="00372246">
        <w:trPr>
          <w:trHeight w:val="1241"/>
        </w:trPr>
        <w:tc>
          <w:tcPr>
            <w:tcW w:w="9072" w:type="dxa"/>
          </w:tcPr>
          <w:p w14:paraId="3DB1B9EC" w14:textId="77777777" w:rsidR="00DB4850" w:rsidRDefault="00DB4850" w:rsidP="00DB4850">
            <w:pPr>
              <w:pStyle w:val="ListParagraph"/>
              <w:numPr>
                <w:ilvl w:val="0"/>
                <w:numId w:val="22"/>
              </w:numPr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675BC6">
              <w:rPr>
                <w:rFonts w:ascii="Times New Roman" w:hAnsi="Times New Roman" w:cs="Times New Roman"/>
                <w:sz w:val="24"/>
                <w:szCs w:val="24"/>
              </w:rPr>
              <w:t xml:space="preserve">Suryo (1990), Genetika strata 1, yogyakarta: Gajah Mada Univ. Press. </w:t>
            </w:r>
          </w:p>
          <w:p w14:paraId="6636794F" w14:textId="77777777" w:rsidR="00DB4850" w:rsidRDefault="00DB4850" w:rsidP="00DB4850">
            <w:pPr>
              <w:pStyle w:val="ListParagraph"/>
              <w:numPr>
                <w:ilvl w:val="0"/>
                <w:numId w:val="22"/>
              </w:numPr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675BC6">
              <w:rPr>
                <w:rFonts w:ascii="Times New Roman" w:hAnsi="Times New Roman" w:cs="Times New Roman"/>
                <w:sz w:val="24"/>
                <w:szCs w:val="24"/>
              </w:rPr>
              <w:t xml:space="preserve">Gardner, E.J. &amp; D.P. Snustad. 1984. Principles of genetics, 7th ed. N.Y: Jhon Wiley &amp; sons. Harrison, D.1970. </w:t>
            </w:r>
          </w:p>
          <w:p w14:paraId="288395C9" w14:textId="02E97B17" w:rsidR="00CF645F" w:rsidRPr="00DB4850" w:rsidRDefault="00DB4850" w:rsidP="00DB4850">
            <w:pPr>
              <w:pStyle w:val="ListParagraph"/>
              <w:numPr>
                <w:ilvl w:val="0"/>
                <w:numId w:val="22"/>
              </w:numPr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675BC6">
              <w:rPr>
                <w:rFonts w:ascii="Times New Roman" w:hAnsi="Times New Roman" w:cs="Times New Roman"/>
                <w:sz w:val="24"/>
                <w:szCs w:val="24"/>
              </w:rPr>
              <w:t>Koesmadji. 1986. Genetika lanjutan, Jakarta: Universitas Terbuka</w:t>
            </w:r>
          </w:p>
        </w:tc>
      </w:tr>
    </w:tbl>
    <w:p w14:paraId="17FC3D26" w14:textId="77777777" w:rsidR="00653C07" w:rsidRPr="00653C07" w:rsidRDefault="00653C07" w:rsidP="00653C07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13CBFC39" w14:textId="77777777" w:rsidR="0022642E" w:rsidRPr="00653C07" w:rsidRDefault="0022642E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  <w:lang w:val="en-US"/>
        </w:rPr>
        <w:t>Tugas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53C07" w14:paraId="44C49F46" w14:textId="77777777" w:rsidTr="00653C07">
        <w:tc>
          <w:tcPr>
            <w:tcW w:w="9288" w:type="dxa"/>
          </w:tcPr>
          <w:p w14:paraId="1F5CC37F" w14:textId="237BBBD2" w:rsidR="00653C07" w:rsidRPr="00AB64EE" w:rsidRDefault="00653C07" w:rsidP="00C11A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C07">
              <w:rPr>
                <w:rFonts w:ascii="Times New Roman" w:hAnsi="Times New Roman" w:cs="Times New Roman"/>
                <w:sz w:val="24"/>
                <w:szCs w:val="24"/>
              </w:rPr>
              <w:t xml:space="preserve">Tugas – tugas dapat berupa : </w:t>
            </w:r>
            <w:r w:rsidR="004D3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makalah sesuai dengan materi perkuliahan dan </w:t>
            </w:r>
            <w:r w:rsidR="00AB6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artikel jurnal terkait dengan materi yang diajarkan. </w:t>
            </w:r>
          </w:p>
        </w:tc>
      </w:tr>
    </w:tbl>
    <w:p w14:paraId="30E68482" w14:textId="77777777" w:rsidR="00653C07" w:rsidRDefault="00653C07" w:rsidP="00653C07">
      <w:pPr>
        <w:spacing w:after="0"/>
        <w:jc w:val="both"/>
        <w:rPr>
          <w:rFonts w:asciiTheme="minorBidi" w:hAnsiTheme="minorBidi" w:cstheme="minorBidi"/>
          <w:b/>
          <w:lang w:val="en-US"/>
        </w:rPr>
      </w:pPr>
    </w:p>
    <w:p w14:paraId="75294271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Kriteria dan Standar Penilaian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53C07" w14:paraId="11DA8ECB" w14:textId="77777777" w:rsidTr="00653C07">
        <w:tc>
          <w:tcPr>
            <w:tcW w:w="9072" w:type="dxa"/>
          </w:tcPr>
          <w:p w14:paraId="03D67764" w14:textId="77777777" w:rsidR="00653C07" w:rsidRPr="00653C07" w:rsidRDefault="00653C07" w:rsidP="00653C07">
            <w:pPr>
              <w:tabs>
                <w:tab w:val="left" w:pos="3690"/>
              </w:tabs>
              <w:rPr>
                <w:rFonts w:asciiTheme="minorBidi" w:hAnsiTheme="minorBidi" w:cstheme="minorBidi"/>
                <w:bCs/>
              </w:rPr>
            </w:pPr>
            <w:r w:rsidRPr="00653C07">
              <w:rPr>
                <w:rFonts w:asciiTheme="minorBidi" w:hAnsiTheme="minorBidi" w:cstheme="minorBidi"/>
                <w:b/>
              </w:rPr>
              <w:t xml:space="preserve">Penilaian Acuan  </w:t>
            </w:r>
            <w:r w:rsidRPr="00653C07">
              <w:rPr>
                <w:rFonts w:asciiTheme="minorBidi" w:hAnsiTheme="minorBidi" w:cstheme="minorBidi"/>
                <w:bCs/>
              </w:rPr>
              <w:t xml:space="preserve">: </w:t>
            </w:r>
          </w:p>
          <w:p w14:paraId="55AEF9A3" w14:textId="68F7392C" w:rsidR="00653C07" w:rsidRPr="00653C07" w:rsidRDefault="005C2EC5" w:rsidP="00653C07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left" w:pos="3690"/>
              </w:tabs>
              <w:spacing w:line="276" w:lineRule="auto"/>
              <w:ind w:left="851" w:hanging="425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Cs/>
              </w:rPr>
              <w:t>Presen</w:t>
            </w:r>
            <w:r>
              <w:rPr>
                <w:rFonts w:asciiTheme="minorBidi" w:hAnsiTheme="minorBidi" w:cstheme="minorBidi"/>
                <w:bCs/>
                <w:lang w:val="en-US"/>
              </w:rPr>
              <w:t>si</w:t>
            </w:r>
            <w:r>
              <w:rPr>
                <w:rFonts w:asciiTheme="minorBidi" w:hAnsiTheme="minorBidi" w:cstheme="minorBidi"/>
                <w:bCs/>
              </w:rPr>
              <w:t xml:space="preserve"> ;</w:t>
            </w:r>
            <w:r>
              <w:rPr>
                <w:rFonts w:asciiTheme="minorBidi" w:hAnsiTheme="minorBidi" w:cstheme="minorBidi"/>
                <w:bCs/>
                <w:lang w:val="en-US"/>
              </w:rPr>
              <w:t xml:space="preserve"> </w:t>
            </w:r>
            <w:r w:rsidR="00216C78">
              <w:rPr>
                <w:rFonts w:asciiTheme="minorBidi" w:hAnsiTheme="minorBidi" w:cstheme="minorBidi"/>
                <w:bCs/>
                <w:lang w:val="en-US"/>
              </w:rPr>
              <w:t>20</w:t>
            </w:r>
            <w:r>
              <w:rPr>
                <w:rFonts w:asciiTheme="minorBidi" w:hAnsiTheme="minorBidi" w:cstheme="minorBidi"/>
                <w:bCs/>
              </w:rPr>
              <w:t xml:space="preserve"> </w:t>
            </w:r>
            <w:r w:rsidR="00653C07" w:rsidRPr="00653C07">
              <w:rPr>
                <w:rFonts w:asciiTheme="minorBidi" w:hAnsiTheme="minorBidi" w:cstheme="minorBidi"/>
                <w:bCs/>
              </w:rPr>
              <w:t xml:space="preserve">%, </w:t>
            </w:r>
          </w:p>
          <w:p w14:paraId="34ABD8E7" w14:textId="31E329B5" w:rsidR="00653C07" w:rsidRPr="00653C07" w:rsidRDefault="005C2EC5" w:rsidP="00653C07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spacing w:line="276" w:lineRule="auto"/>
              <w:ind w:left="851" w:hanging="425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Cs/>
              </w:rPr>
              <w:t>Tugas ;</w:t>
            </w:r>
            <w:r w:rsidR="001B2B42">
              <w:rPr>
                <w:rFonts w:asciiTheme="minorBidi" w:hAnsiTheme="minorBidi" w:cstheme="minorBidi"/>
                <w:bCs/>
                <w:lang w:val="en-US"/>
              </w:rPr>
              <w:t xml:space="preserve"> </w:t>
            </w:r>
            <w:r w:rsidR="005B7063">
              <w:rPr>
                <w:rFonts w:asciiTheme="minorBidi" w:hAnsiTheme="minorBidi" w:cstheme="minorBidi"/>
                <w:bCs/>
                <w:lang w:val="en-US"/>
              </w:rPr>
              <w:t>2</w:t>
            </w:r>
            <w:r>
              <w:rPr>
                <w:rFonts w:asciiTheme="minorBidi" w:hAnsiTheme="minorBidi" w:cstheme="minorBidi"/>
                <w:bCs/>
                <w:lang w:val="en-US"/>
              </w:rPr>
              <w:t>0</w:t>
            </w:r>
            <w:r>
              <w:rPr>
                <w:rFonts w:asciiTheme="minorBidi" w:hAnsiTheme="minorBidi" w:cstheme="minorBidi"/>
                <w:bCs/>
              </w:rPr>
              <w:t xml:space="preserve"> </w:t>
            </w:r>
            <w:r w:rsidR="00653C07" w:rsidRPr="00653C07">
              <w:rPr>
                <w:rFonts w:asciiTheme="minorBidi" w:hAnsiTheme="minorBidi" w:cstheme="minorBidi"/>
                <w:bCs/>
              </w:rPr>
              <w:t xml:space="preserve">%, </w:t>
            </w:r>
          </w:p>
          <w:p w14:paraId="3FACE4F8" w14:textId="575DD200" w:rsidR="00653C07" w:rsidRPr="00653C07" w:rsidRDefault="005C2EC5" w:rsidP="00653C07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left" w:pos="3690"/>
              </w:tabs>
              <w:spacing w:line="276" w:lineRule="auto"/>
              <w:ind w:left="851" w:hanging="425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Cs/>
              </w:rPr>
              <w:t>Ujian Tengah Semester ;</w:t>
            </w:r>
            <w:r w:rsidR="005B7063">
              <w:rPr>
                <w:rFonts w:asciiTheme="minorBidi" w:hAnsiTheme="minorBidi" w:cstheme="minorBidi"/>
                <w:bCs/>
                <w:lang w:val="en-US"/>
              </w:rPr>
              <w:t>30</w:t>
            </w:r>
            <w:r>
              <w:rPr>
                <w:rFonts w:asciiTheme="minorBidi" w:hAnsiTheme="minorBidi" w:cstheme="minorBidi"/>
                <w:bCs/>
              </w:rPr>
              <w:t xml:space="preserve"> </w:t>
            </w:r>
            <w:r w:rsidR="00653C07" w:rsidRPr="00653C07">
              <w:rPr>
                <w:rFonts w:asciiTheme="minorBidi" w:hAnsiTheme="minorBidi" w:cstheme="minorBidi"/>
                <w:bCs/>
              </w:rPr>
              <w:t xml:space="preserve">%, </w:t>
            </w:r>
          </w:p>
          <w:p w14:paraId="66D8C9C5" w14:textId="4D975744" w:rsidR="00653C07" w:rsidRPr="00653C07" w:rsidRDefault="005C2EC5" w:rsidP="00653C07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left" w:pos="3690"/>
              </w:tabs>
              <w:ind w:left="851" w:hanging="425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Cs/>
              </w:rPr>
              <w:lastRenderedPageBreak/>
              <w:t>Ujian Akhir Semester ;</w:t>
            </w:r>
            <w:r w:rsidR="005B7063">
              <w:rPr>
                <w:rFonts w:asciiTheme="minorBidi" w:hAnsiTheme="minorBidi" w:cstheme="minorBidi"/>
                <w:bCs/>
                <w:lang w:val="en-US"/>
              </w:rPr>
              <w:t>3</w:t>
            </w:r>
            <w:r w:rsidR="00216C78">
              <w:rPr>
                <w:rFonts w:asciiTheme="minorBidi" w:hAnsiTheme="minorBidi" w:cstheme="minorBidi"/>
                <w:bCs/>
                <w:lang w:val="en-US"/>
              </w:rPr>
              <w:t>0</w:t>
            </w:r>
            <w:r>
              <w:rPr>
                <w:rFonts w:asciiTheme="minorBidi" w:hAnsiTheme="minorBidi" w:cstheme="minorBidi"/>
                <w:bCs/>
              </w:rPr>
              <w:t xml:space="preserve"> </w:t>
            </w:r>
            <w:r w:rsidR="00653C07" w:rsidRPr="00653C07">
              <w:rPr>
                <w:rFonts w:asciiTheme="minorBidi" w:hAnsiTheme="minorBidi" w:cstheme="minorBidi"/>
                <w:bCs/>
              </w:rPr>
              <w:t>%.</w:t>
            </w:r>
          </w:p>
          <w:p w14:paraId="136145D4" w14:textId="77777777" w:rsidR="00272767" w:rsidRDefault="00272767" w:rsidP="00653C07">
            <w:pPr>
              <w:tabs>
                <w:tab w:val="left" w:pos="3690"/>
              </w:tabs>
              <w:rPr>
                <w:rFonts w:asciiTheme="minorBidi" w:hAnsiTheme="minorBidi" w:cstheme="minorBidi"/>
                <w:b/>
              </w:rPr>
            </w:pPr>
          </w:p>
          <w:p w14:paraId="09D65D32" w14:textId="62CAA678" w:rsidR="00653C07" w:rsidRPr="00653C07" w:rsidRDefault="00653C07" w:rsidP="00653C07">
            <w:pPr>
              <w:tabs>
                <w:tab w:val="left" w:pos="3690"/>
              </w:tabs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Indikator capaian:</w:t>
            </w:r>
          </w:p>
          <w:p w14:paraId="7FC1F4F1" w14:textId="3AFEEBB8" w:rsidR="00653C07" w:rsidRPr="00113BA9" w:rsidRDefault="00E478E2" w:rsidP="00113BA9">
            <w:pPr>
              <w:pStyle w:val="ListParagraph"/>
              <w:numPr>
                <w:ilvl w:val="0"/>
                <w:numId w:val="17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tepatan dalam men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sejarah dan ruang lingkup genetika</w:t>
            </w:r>
            <w:r w:rsidR="00653C07" w:rsidRPr="0011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439CC" w14:textId="6766C1F0" w:rsidR="00113BA9" w:rsidRPr="00113BA9" w:rsidRDefault="00113BA9" w:rsidP="00113BA9">
            <w:pPr>
              <w:pStyle w:val="ListParagraph"/>
              <w:numPr>
                <w:ilvl w:val="0"/>
                <w:numId w:val="17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tepatan dalam men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struktur kromosom</w:t>
            </w:r>
          </w:p>
          <w:p w14:paraId="4EDEC114" w14:textId="3539FB5B" w:rsidR="00653C07" w:rsidRPr="00113BA9" w:rsidRDefault="00113BA9" w:rsidP="00113BA9">
            <w:pPr>
              <w:pStyle w:val="ListParagraph"/>
              <w:numPr>
                <w:ilvl w:val="0"/>
                <w:numId w:val="17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Ketepatan menjelaskan teori Genetika Mendel</w:t>
            </w:r>
          </w:p>
          <w:p w14:paraId="52A1FBF3" w14:textId="06CD0ED8" w:rsidR="00653C07" w:rsidRPr="00113BA9" w:rsidRDefault="00113BA9" w:rsidP="00113BA9">
            <w:pPr>
              <w:pStyle w:val="ListParagraph"/>
              <w:numPr>
                <w:ilvl w:val="0"/>
                <w:numId w:val="17"/>
              </w:numPr>
              <w:ind w:left="85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Ketepatan dalam menjelaskan pewarisan sifat keturunan</w:t>
            </w:r>
          </w:p>
          <w:p w14:paraId="3C1878AE" w14:textId="03BF392F" w:rsidR="00653C07" w:rsidRPr="00113BA9" w:rsidRDefault="00653C07" w:rsidP="00113BA9">
            <w:pPr>
              <w:jc w:val="both"/>
              <w:rPr>
                <w:rFonts w:asciiTheme="minorBidi" w:hAnsiTheme="minorBidi" w:cstheme="minorBidi"/>
                <w:b/>
              </w:rPr>
            </w:pPr>
          </w:p>
        </w:tc>
      </w:tr>
    </w:tbl>
    <w:p w14:paraId="462AAECD" w14:textId="77777777" w:rsidR="00653C07" w:rsidRPr="00653C07" w:rsidRDefault="00653C07" w:rsidP="00653C07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3CC8AF73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Tata Tertib Siswa dan Dosen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53C07" w14:paraId="2501B768" w14:textId="77777777" w:rsidTr="00653C07">
        <w:tc>
          <w:tcPr>
            <w:tcW w:w="9072" w:type="dxa"/>
          </w:tcPr>
          <w:p w14:paraId="42ED953E" w14:textId="77777777" w:rsidR="00653C07" w:rsidRPr="00653C07" w:rsidRDefault="00653C07" w:rsidP="00653C07">
            <w:pPr>
              <w:pStyle w:val="NoSpacing"/>
              <w:spacing w:line="276" w:lineRule="auto"/>
              <w:rPr>
                <w:rFonts w:asciiTheme="minorBidi" w:hAnsiTheme="minorBidi"/>
                <w:b/>
              </w:rPr>
            </w:pPr>
            <w:r w:rsidRPr="00653C07">
              <w:rPr>
                <w:rFonts w:asciiTheme="minorBidi" w:hAnsiTheme="minorBidi"/>
                <w:b/>
              </w:rPr>
              <w:t>Hak Dan KewajibanDosen</w:t>
            </w:r>
          </w:p>
          <w:p w14:paraId="2F833B40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</w:rPr>
              <w:t>Hadir tepat waktu</w:t>
            </w:r>
          </w:p>
          <w:p w14:paraId="5884C3EA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</w:rPr>
              <w:t xml:space="preserve">Dosen berkewajiban menjelaskan materi </w:t>
            </w:r>
            <w:r w:rsidRPr="00653C07">
              <w:rPr>
                <w:rFonts w:asciiTheme="minorBidi" w:hAnsiTheme="minorBidi" w:cstheme="minorBidi"/>
                <w:lang w:val="nl-NL"/>
              </w:rPr>
              <w:t>perkuliahan selama satu semester ke depan serta menyampaikan kontrak perkuliahan untuk disepakati bersama</w:t>
            </w:r>
          </w:p>
          <w:p w14:paraId="785CD4A7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>Dosen berkewajiban melangsungkan perkuliahan tepat waktu, dengan batas toleransi 1</w:t>
            </w:r>
            <w:r w:rsidRPr="00653C07">
              <w:rPr>
                <w:rFonts w:asciiTheme="minorBidi" w:hAnsiTheme="minorBidi" w:cstheme="minorBidi"/>
              </w:rPr>
              <w:t>5</w:t>
            </w:r>
            <w:r w:rsidRPr="00653C07">
              <w:rPr>
                <w:rFonts w:asciiTheme="minorBidi" w:hAnsiTheme="minorBidi" w:cstheme="minorBidi"/>
                <w:lang w:val="nl-NL"/>
              </w:rPr>
              <w:t xml:space="preserve"> menit, jika lewat maka harus mengganti pertemuan tersebut berdasarkan kesepakatan bersama.</w:t>
            </w:r>
          </w:p>
          <w:p w14:paraId="1C56F30C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 xml:space="preserve">Dosen berkewajiban memberikan tagihan dan penilaian terhadapa setiap mahasiswa yang mengikuti perkuliahan </w:t>
            </w:r>
          </w:p>
          <w:p w14:paraId="4EB6C7E2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>Dosen berhak meminta setiap tugas yang diberikan kepada mahasiswa.</w:t>
            </w:r>
          </w:p>
          <w:p w14:paraId="551F0F9A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>Dosen berhak memberikan teguran terhadap mahasiswa yang tidak mengumpulkan tugas dan apabila melewati dari batas yang disepakati maka dosen berhak memberikan sanksi berupa pengurangan nilai.</w:t>
            </w:r>
          </w:p>
          <w:p w14:paraId="23A6735E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>Dosen berhak menegur dan mengeluarkan mahasiswa yang tidak patuh terhadap kontrak kuliah.</w:t>
            </w:r>
          </w:p>
          <w:p w14:paraId="43A4B09E" w14:textId="77777777" w:rsidR="00653C07" w:rsidRPr="00653C07" w:rsidRDefault="00653C07" w:rsidP="00535FD7">
            <w:pPr>
              <w:pStyle w:val="ListParagraph"/>
              <w:spacing w:line="276" w:lineRule="auto"/>
              <w:ind w:left="426"/>
              <w:jc w:val="both"/>
              <w:rPr>
                <w:rFonts w:asciiTheme="minorBidi" w:hAnsiTheme="minorBidi" w:cstheme="minorBidi"/>
                <w:lang w:val="nl-NL"/>
              </w:rPr>
            </w:pPr>
          </w:p>
          <w:p w14:paraId="20188494" w14:textId="77777777" w:rsidR="00653C07" w:rsidRPr="00653C07" w:rsidRDefault="00653C07" w:rsidP="00535FD7">
            <w:pPr>
              <w:pStyle w:val="NoSpacing"/>
              <w:spacing w:line="276" w:lineRule="auto"/>
              <w:jc w:val="both"/>
              <w:rPr>
                <w:rFonts w:asciiTheme="minorBidi" w:hAnsiTheme="minorBidi"/>
                <w:b/>
              </w:rPr>
            </w:pPr>
            <w:r w:rsidRPr="00653C07">
              <w:rPr>
                <w:rFonts w:asciiTheme="minorBidi" w:hAnsiTheme="minorBidi"/>
                <w:b/>
              </w:rPr>
              <w:t>Hak Dan KewajibanMahasiswa</w:t>
            </w:r>
          </w:p>
          <w:p w14:paraId="67A2D9CF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mengikuti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perkuliahan minimal 75% dari total pertemuan</w:t>
            </w:r>
            <w:r w:rsidRPr="00653C07">
              <w:rPr>
                <w:rFonts w:asciiTheme="minorBidi" w:hAnsiTheme="minorBidi"/>
                <w:lang w:val="id-ID"/>
              </w:rPr>
              <w:t>.</w:t>
            </w:r>
          </w:p>
          <w:p w14:paraId="6D8AD54E" w14:textId="1C7F1212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  <w:lang w:val="id-ID"/>
              </w:rPr>
              <w:t xml:space="preserve">Mahasiswa wajib mengikuti kelas </w:t>
            </w:r>
            <w:r w:rsidR="00113BA9">
              <w:rPr>
                <w:rFonts w:asciiTheme="minorBidi" w:hAnsiTheme="minorBidi"/>
              </w:rPr>
              <w:t>tatap muka</w:t>
            </w:r>
            <w:r w:rsidRPr="00653C07">
              <w:rPr>
                <w:rFonts w:asciiTheme="minorBidi" w:hAnsiTheme="minorBidi"/>
                <w:lang w:val="id-ID"/>
              </w:rPr>
              <w:t xml:space="preserve"> yang diselenggarakan.</w:t>
            </w:r>
          </w:p>
          <w:p w14:paraId="0225FBE3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mengikuti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perkuliahan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dengan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pakaian yang sopan (tidak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boleh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kaos oblong dan sandal)</w:t>
            </w:r>
          </w:p>
          <w:p w14:paraId="063CF22F" w14:textId="372F6FDC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hadir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dalam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perkuliahan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tepat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waktu, dan apabila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terlambat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diberi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batas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toleransi 1</w:t>
            </w:r>
            <w:r w:rsidRPr="00653C07">
              <w:rPr>
                <w:rFonts w:asciiTheme="minorBidi" w:hAnsiTheme="minorBidi"/>
                <w:lang w:val="id-ID"/>
              </w:rPr>
              <w:t>5</w:t>
            </w:r>
            <w:r w:rsidR="001B2B42">
              <w:rPr>
                <w:rFonts w:asciiTheme="minorBidi" w:hAnsiTheme="minorBidi"/>
              </w:rPr>
              <w:t xml:space="preserve"> </w:t>
            </w:r>
            <w:r w:rsidRPr="00653C07">
              <w:rPr>
                <w:rFonts w:asciiTheme="minorBidi" w:hAnsiTheme="minorBidi"/>
              </w:rPr>
              <w:t>menit, jika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melebihi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tidak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diperkenankan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masuk.</w:t>
            </w:r>
          </w:p>
          <w:p w14:paraId="6B23A9D3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Jika terlambat (kurang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dari 1</w:t>
            </w:r>
            <w:r w:rsidRPr="00653C07">
              <w:rPr>
                <w:rFonts w:asciiTheme="minorBidi" w:hAnsiTheme="minorBidi"/>
                <w:lang w:val="id-ID"/>
              </w:rPr>
              <w:t xml:space="preserve">5 </w:t>
            </w:r>
            <w:r w:rsidRPr="00653C07">
              <w:rPr>
                <w:rFonts w:asciiTheme="minorBidi" w:hAnsiTheme="minorBidi"/>
              </w:rPr>
              <w:t>menit), 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mengetuk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pintu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terlebih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dahulu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sebelum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masuk.</w:t>
            </w:r>
          </w:p>
          <w:p w14:paraId="5236EFB2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 yang sakit, 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melampirkan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surat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keteranga</w:t>
            </w:r>
            <w:r w:rsidRPr="00653C07">
              <w:rPr>
                <w:rFonts w:asciiTheme="minorBidi" w:hAnsiTheme="minorBidi"/>
                <w:lang w:val="id-ID"/>
              </w:rPr>
              <w:t xml:space="preserve">n </w:t>
            </w:r>
            <w:r w:rsidRPr="00653C07">
              <w:rPr>
                <w:rFonts w:asciiTheme="minorBidi" w:hAnsiTheme="minorBidi"/>
              </w:rPr>
              <w:t>sakit.</w:t>
            </w:r>
          </w:p>
          <w:p w14:paraId="20964F04" w14:textId="5903622A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melaksanakan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seluruh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bentuk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tagihan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seperti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tugas, laporan dan ujian.</w:t>
            </w:r>
          </w:p>
          <w:p w14:paraId="41620DA4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lastRenderedPageBreak/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berhak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bertanya pada setiap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perkuliahan pada saat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sesi Tanya jawab, dengan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etik yang santun.</w:t>
            </w:r>
          </w:p>
          <w:p w14:paraId="69B22777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Mahasiswaberhak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memberikan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komentar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terhadap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kontrak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kuliah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sebelum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kontrak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kuliah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disahkan.</w:t>
            </w:r>
          </w:p>
          <w:p w14:paraId="72A0E6BB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Mahasiswaberhakmelakukankoreksiterhadappenilaian (berdasarkanhasilformatif).</w:t>
            </w:r>
          </w:p>
          <w:p w14:paraId="21C0805B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  <w:lang w:val="id-ID"/>
              </w:rPr>
              <w:t xml:space="preserve">Mahasiswa mempersiap kelas dan </w:t>
            </w:r>
            <w:r w:rsidRPr="00653C07">
              <w:rPr>
                <w:rFonts w:asciiTheme="minorBidi" w:hAnsiTheme="minorBidi"/>
                <w:i/>
                <w:lang w:val="id-ID"/>
              </w:rPr>
              <w:t>infocus</w:t>
            </w:r>
            <w:r w:rsidRPr="00653C07">
              <w:rPr>
                <w:rFonts w:asciiTheme="minorBidi" w:hAnsiTheme="minorBidi"/>
                <w:lang w:val="id-ID"/>
              </w:rPr>
              <w:t xml:space="preserve"> sebelum dosen hadir dan menyimpannya kembali ke kantor prodi setelah pertemuan/perkuliahan ditutup.</w:t>
            </w:r>
          </w:p>
          <w:p w14:paraId="7108F69A" w14:textId="77777777" w:rsidR="00653C07" w:rsidRPr="00653C07" w:rsidRDefault="00653C07" w:rsidP="00535FD7">
            <w:pPr>
              <w:pStyle w:val="NoSpacing"/>
              <w:spacing w:line="276" w:lineRule="auto"/>
              <w:ind w:left="426"/>
              <w:jc w:val="both"/>
              <w:rPr>
                <w:rFonts w:asciiTheme="minorBidi" w:hAnsiTheme="minorBidi"/>
              </w:rPr>
            </w:pPr>
          </w:p>
          <w:p w14:paraId="7FE96016" w14:textId="77777777" w:rsidR="00653C07" w:rsidRPr="00653C07" w:rsidRDefault="00653C07" w:rsidP="00535FD7">
            <w:pPr>
              <w:spacing w:line="276" w:lineRule="auto"/>
              <w:contextualSpacing/>
              <w:jc w:val="both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Sanksi dan Mekanisme Penerapan</w:t>
            </w:r>
          </w:p>
          <w:p w14:paraId="37182CA5" w14:textId="31F8484E" w:rsidR="00653C07" w:rsidRPr="00653C07" w:rsidRDefault="00653C07" w:rsidP="00535FD7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426" w:hanging="426"/>
              <w:contextualSpacing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Apabila terbukti bahwa penyelesaian tugas dilakukan oleh pihak lain yang bukan berstatus sebagai mahasiswa. 1 s/d 2  pelanggaran diberi Peringatan Lisan/Surat Peringatan</w:t>
            </w:r>
            <w:r w:rsidRPr="00653C07">
              <w:rPr>
                <w:rFonts w:asciiTheme="minorBidi" w:hAnsiTheme="minorBidi" w:cstheme="minorBidi"/>
                <w:bCs/>
              </w:rPr>
              <w:t xml:space="preserve">, tugas tersebut dibatalkan </w:t>
            </w:r>
            <w:r w:rsidRPr="00653C07">
              <w:rPr>
                <w:rFonts w:asciiTheme="minorBidi" w:hAnsiTheme="minorBidi" w:cstheme="minorBidi"/>
              </w:rPr>
              <w:t xml:space="preserve">dan nilai mahasiswa yang bersangkutan berstatus </w:t>
            </w:r>
            <w:r w:rsidRPr="00653C07">
              <w:rPr>
                <w:rFonts w:asciiTheme="minorBidi" w:hAnsiTheme="minorBidi" w:cstheme="minorBidi"/>
                <w:bCs/>
              </w:rPr>
              <w:t xml:space="preserve">mengulang pada </w:t>
            </w:r>
            <w:r w:rsidRPr="00653C07">
              <w:rPr>
                <w:rFonts w:asciiTheme="minorBidi" w:hAnsiTheme="minorBidi" w:cstheme="minorBidi"/>
              </w:rPr>
              <w:t xml:space="preserve">tugas </w:t>
            </w:r>
            <w:r w:rsidRPr="00653C07">
              <w:rPr>
                <w:rFonts w:asciiTheme="minorBidi" w:hAnsiTheme="minorBidi" w:cstheme="minorBidi"/>
                <w:bCs/>
              </w:rPr>
              <w:t>matakuliah</w:t>
            </w:r>
            <w:r w:rsidRPr="00653C07">
              <w:rPr>
                <w:rFonts w:asciiTheme="minorBidi" w:hAnsiTheme="minorBidi" w:cstheme="minorBidi"/>
              </w:rPr>
              <w:t xml:space="preserve"> tersebut dan mengerjakan tugas yang sama atau yang baru, pelanggaran ketiga maka </w:t>
            </w:r>
            <w:r w:rsidRPr="00653C07">
              <w:rPr>
                <w:rFonts w:asciiTheme="minorBidi" w:hAnsiTheme="minorBidi" w:cstheme="minorBidi"/>
                <w:bCs/>
              </w:rPr>
              <w:t xml:space="preserve">tugas dibatalkan </w:t>
            </w:r>
            <w:r w:rsidRPr="00653C07">
              <w:rPr>
                <w:rFonts w:asciiTheme="minorBidi" w:hAnsiTheme="minorBidi" w:cstheme="minorBidi"/>
              </w:rPr>
              <w:t xml:space="preserve">dan nilai mahasiswa yang bersangkutan berstatus </w:t>
            </w:r>
            <w:r w:rsidR="005C2EC5">
              <w:rPr>
                <w:rFonts w:asciiTheme="minorBidi" w:hAnsiTheme="minorBidi" w:cstheme="minorBidi"/>
                <w:bCs/>
              </w:rPr>
              <w:t xml:space="preserve">mengulang atau </w:t>
            </w:r>
            <w:r w:rsidR="005C2EC5">
              <w:rPr>
                <w:rFonts w:asciiTheme="minorBidi" w:hAnsiTheme="minorBidi" w:cstheme="minorBidi"/>
                <w:bCs/>
                <w:lang w:val="en-US"/>
              </w:rPr>
              <w:t>D</w:t>
            </w:r>
            <w:r w:rsidRPr="00653C07">
              <w:rPr>
                <w:rFonts w:asciiTheme="minorBidi" w:hAnsiTheme="minorBidi" w:cstheme="minorBidi"/>
                <w:bCs/>
              </w:rPr>
              <w:t xml:space="preserve"> pada matakuliah</w:t>
            </w:r>
            <w:r w:rsidRPr="00653C07">
              <w:rPr>
                <w:rFonts w:asciiTheme="minorBidi" w:hAnsiTheme="minorBidi" w:cstheme="minorBidi"/>
              </w:rPr>
              <w:t xml:space="preserve"> tersebut. </w:t>
            </w:r>
          </w:p>
          <w:p w14:paraId="35758B23" w14:textId="59A1FC8D" w:rsidR="00653C07" w:rsidRPr="00653C07" w:rsidRDefault="00653C07" w:rsidP="00535FD7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426" w:hanging="426"/>
              <w:contextualSpacing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 xml:space="preserve">Jika untuk point 1 dilakukan oleh </w:t>
            </w:r>
            <w:r w:rsidRPr="00653C07">
              <w:rPr>
                <w:rFonts w:asciiTheme="minorBidi" w:hAnsiTheme="minorBidi" w:cstheme="minorBidi"/>
                <w:bCs/>
              </w:rPr>
              <w:t>mahasiswa FST/</w:t>
            </w:r>
            <w:r w:rsidR="003402F8">
              <w:rPr>
                <w:rFonts w:asciiTheme="minorBidi" w:hAnsiTheme="minorBidi" w:cstheme="minorBidi"/>
                <w:bCs/>
                <w:lang w:val="en-US"/>
              </w:rPr>
              <w:t>Agroteknologi maka</w:t>
            </w:r>
            <w:r w:rsidRPr="00653C07">
              <w:rPr>
                <w:rFonts w:asciiTheme="minorBidi" w:hAnsiTheme="minorBidi" w:cstheme="minorBidi"/>
              </w:rPr>
              <w:t xml:space="preserve"> kepada kedua pihak dikenakan sanksi pada point 1.</w:t>
            </w:r>
          </w:p>
          <w:p w14:paraId="6688B12B" w14:textId="48C8A6F3" w:rsidR="00653C07" w:rsidRPr="00653C07" w:rsidRDefault="00653C07" w:rsidP="00535FD7">
            <w:pPr>
              <w:numPr>
                <w:ilvl w:val="0"/>
                <w:numId w:val="6"/>
              </w:numPr>
              <w:spacing w:after="200" w:line="276" w:lineRule="auto"/>
              <w:ind w:left="426" w:hanging="426"/>
              <w:contextualSpacing/>
              <w:jc w:val="both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</w:rPr>
              <w:t xml:space="preserve">Jika mahasiswa melakukan </w:t>
            </w:r>
            <w:r w:rsidRPr="00653C07">
              <w:rPr>
                <w:rFonts w:asciiTheme="minorBidi" w:hAnsiTheme="minorBidi" w:cstheme="minorBidi"/>
                <w:bCs/>
              </w:rPr>
              <w:t xml:space="preserve">flagiat </w:t>
            </w:r>
            <w:r w:rsidRPr="00653C07">
              <w:rPr>
                <w:rFonts w:asciiTheme="minorBidi" w:hAnsiTheme="minorBidi" w:cstheme="minorBidi"/>
              </w:rPr>
              <w:t>baik sebahagian maupun semuanya maka dikenakan sanksi yang berlaku pada point 1.</w:t>
            </w:r>
          </w:p>
        </w:tc>
      </w:tr>
    </w:tbl>
    <w:p w14:paraId="6D73E4D5" w14:textId="77777777" w:rsidR="00375D86" w:rsidRPr="000E6A9E" w:rsidRDefault="00375D86" w:rsidP="00800069">
      <w:pPr>
        <w:rPr>
          <w:rFonts w:asciiTheme="minorBidi" w:hAnsiTheme="minorBidi" w:cstheme="minorBidi"/>
          <w:sz w:val="8"/>
          <w:szCs w:val="8"/>
        </w:rPr>
      </w:pPr>
    </w:p>
    <w:p w14:paraId="5221DD62" w14:textId="77777777" w:rsidR="00D1637A" w:rsidRPr="00653C07" w:rsidRDefault="00D1637A" w:rsidP="00653C07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Jadwal Kuliah</w:t>
      </w:r>
      <w:r w:rsidR="00226207" w:rsidRPr="00653C07">
        <w:rPr>
          <w:rFonts w:asciiTheme="minorBidi" w:hAnsiTheme="minorBidi" w:cstheme="minorBidi"/>
          <w:b/>
        </w:rPr>
        <w:t xml:space="preserve"> (Course Outline)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36"/>
        <w:gridCol w:w="1134"/>
        <w:gridCol w:w="3260"/>
      </w:tblGrid>
      <w:tr w:rsidR="000063E6" w:rsidRPr="00653C07" w14:paraId="2A67EBF1" w14:textId="77777777" w:rsidTr="00D5187C">
        <w:trPr>
          <w:trHeight w:val="584"/>
          <w:tblHeader/>
        </w:trPr>
        <w:tc>
          <w:tcPr>
            <w:tcW w:w="596" w:type="dxa"/>
            <w:shd w:val="clear" w:color="auto" w:fill="auto"/>
            <w:vAlign w:val="center"/>
          </w:tcPr>
          <w:p w14:paraId="6B00218A" w14:textId="77777777" w:rsidR="000063E6" w:rsidRPr="00653C07" w:rsidRDefault="000063E6" w:rsidP="00D5187C">
            <w:pPr>
              <w:spacing w:after="0"/>
              <w:jc w:val="center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No.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1392E8" w14:textId="77777777" w:rsidR="000063E6" w:rsidRPr="00653C07" w:rsidRDefault="000063E6" w:rsidP="00D5187C">
            <w:pPr>
              <w:spacing w:after="0"/>
              <w:jc w:val="center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Pokok Bahasan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7BE27" w14:textId="77777777" w:rsidR="000063E6" w:rsidRPr="00AE0C93" w:rsidRDefault="000063E6" w:rsidP="00D518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93">
              <w:rPr>
                <w:rFonts w:ascii="Times New Roman" w:hAnsi="Times New Roman" w:cs="Times New Roman"/>
                <w:b/>
              </w:rPr>
              <w:t>Minggu Ke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4698FD" w14:textId="65EF24E8" w:rsidR="000063E6" w:rsidRPr="00AE0C93" w:rsidRDefault="000063E6" w:rsidP="00D518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0C93">
              <w:rPr>
                <w:rFonts w:ascii="Times New Roman" w:hAnsi="Times New Roman" w:cs="Times New Roman"/>
                <w:b/>
              </w:rPr>
              <w:t>Dosen Pengajar</w:t>
            </w:r>
          </w:p>
        </w:tc>
      </w:tr>
      <w:tr w:rsidR="00E04A55" w:rsidRPr="00653C07" w14:paraId="0944B448" w14:textId="77777777" w:rsidTr="00D5187C">
        <w:tc>
          <w:tcPr>
            <w:tcW w:w="596" w:type="dxa"/>
            <w:shd w:val="clear" w:color="auto" w:fill="auto"/>
            <w:vAlign w:val="center"/>
          </w:tcPr>
          <w:p w14:paraId="6FD341B5" w14:textId="77777777" w:rsidR="00E04A55" w:rsidRPr="007A333C" w:rsidRDefault="00E04A55" w:rsidP="00E04A55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8CAFB2" w14:textId="727C983F" w:rsidR="00E04A55" w:rsidRPr="007A333C" w:rsidRDefault="002D3699" w:rsidP="004A588D">
            <w:pPr>
              <w:tabs>
                <w:tab w:val="left" w:pos="164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Kontrak Perkuliahan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D0BB8" w14:textId="77777777" w:rsidR="00E04A55" w:rsidRPr="007A333C" w:rsidRDefault="00E04A55" w:rsidP="004A5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F75354" w14:textId="6A8A71E4" w:rsidR="00E04A55" w:rsidRPr="007A333C" w:rsidRDefault="0056581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565819" w:rsidRPr="00653C07" w14:paraId="7CAEA181" w14:textId="77777777" w:rsidTr="00EC54A0">
        <w:tc>
          <w:tcPr>
            <w:tcW w:w="596" w:type="dxa"/>
            <w:shd w:val="clear" w:color="auto" w:fill="auto"/>
            <w:vAlign w:val="center"/>
          </w:tcPr>
          <w:p w14:paraId="2BC4DDE3" w14:textId="77777777" w:rsidR="00565819" w:rsidRPr="007A333C" w:rsidRDefault="00565819" w:rsidP="00565819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811BFE" w14:textId="3444549E" w:rsidR="00565819" w:rsidRPr="007A333C" w:rsidRDefault="002D3699" w:rsidP="004A588D">
            <w:pPr>
              <w:tabs>
                <w:tab w:val="left" w:pos="164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Ruang lingkup ilmu genetika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BA08A" w14:textId="77777777" w:rsidR="00565819" w:rsidRPr="007A333C" w:rsidRDefault="00565819" w:rsidP="004A5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260" w:type="dxa"/>
            <w:shd w:val="clear" w:color="auto" w:fill="auto"/>
          </w:tcPr>
          <w:p w14:paraId="6CEA89A0" w14:textId="3F3419CD" w:rsidR="00565819" w:rsidRPr="007A333C" w:rsidRDefault="00565819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565819" w:rsidRPr="00653C07" w14:paraId="79ADE893" w14:textId="77777777" w:rsidTr="00EC54A0">
        <w:tc>
          <w:tcPr>
            <w:tcW w:w="596" w:type="dxa"/>
            <w:shd w:val="clear" w:color="auto" w:fill="auto"/>
            <w:vAlign w:val="center"/>
          </w:tcPr>
          <w:p w14:paraId="5276BEBC" w14:textId="77777777" w:rsidR="00565819" w:rsidRPr="007A333C" w:rsidRDefault="00565819" w:rsidP="00565819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80094A" w14:textId="2BC7BDCB" w:rsidR="0056581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Materi Genetika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1314D" w14:textId="77777777" w:rsidR="00565819" w:rsidRPr="007A333C" w:rsidRDefault="00565819" w:rsidP="004A5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260" w:type="dxa"/>
            <w:shd w:val="clear" w:color="auto" w:fill="auto"/>
          </w:tcPr>
          <w:p w14:paraId="51FD3382" w14:textId="4CCE9FE5" w:rsidR="00565819" w:rsidRPr="007A333C" w:rsidRDefault="00565819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21A800DB" w14:textId="77777777" w:rsidTr="00EC54A0">
        <w:tc>
          <w:tcPr>
            <w:tcW w:w="596" w:type="dxa"/>
            <w:shd w:val="clear" w:color="auto" w:fill="auto"/>
            <w:vAlign w:val="center"/>
          </w:tcPr>
          <w:p w14:paraId="170B39F2" w14:textId="1679AC81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BAAF17" w14:textId="1E0D5A75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Struktur Kromosom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C559" w14:textId="38BA888D" w:rsidR="002D3699" w:rsidRPr="007A333C" w:rsidRDefault="002D3699" w:rsidP="004A5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260" w:type="dxa"/>
            <w:shd w:val="clear" w:color="auto" w:fill="auto"/>
          </w:tcPr>
          <w:p w14:paraId="122E9F75" w14:textId="380699B8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537D2252" w14:textId="77777777" w:rsidTr="00EC54A0">
        <w:tc>
          <w:tcPr>
            <w:tcW w:w="596" w:type="dxa"/>
            <w:shd w:val="clear" w:color="auto" w:fill="auto"/>
            <w:vAlign w:val="center"/>
          </w:tcPr>
          <w:p w14:paraId="1FC05441" w14:textId="03FDD474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6CF70A" w14:textId="6315E1DA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Pembelahan Sel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E01AA" w14:textId="671564B5" w:rsidR="002D3699" w:rsidRPr="007A333C" w:rsidRDefault="002D3699" w:rsidP="004A58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260" w:type="dxa"/>
            <w:shd w:val="clear" w:color="auto" w:fill="auto"/>
          </w:tcPr>
          <w:p w14:paraId="4EA2B817" w14:textId="2DD8E68A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65E1579B" w14:textId="77777777" w:rsidTr="00EC54A0">
        <w:tc>
          <w:tcPr>
            <w:tcW w:w="596" w:type="dxa"/>
            <w:shd w:val="clear" w:color="auto" w:fill="auto"/>
            <w:vAlign w:val="center"/>
          </w:tcPr>
          <w:p w14:paraId="5FD869B3" w14:textId="21A34131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5BDEAF" w14:textId="1C3F4ACE" w:rsidR="002D3699" w:rsidRPr="007A333C" w:rsidRDefault="002D3699" w:rsidP="004A588D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Hukum Mendel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A8D35" w14:textId="3AC56BA4" w:rsidR="002D3699" w:rsidRPr="007A333C" w:rsidRDefault="002D3699" w:rsidP="004A58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260" w:type="dxa"/>
            <w:shd w:val="clear" w:color="auto" w:fill="auto"/>
          </w:tcPr>
          <w:p w14:paraId="6787F57B" w14:textId="2959FC17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35559435" w14:textId="77777777" w:rsidTr="00EC54A0">
        <w:tc>
          <w:tcPr>
            <w:tcW w:w="596" w:type="dxa"/>
            <w:shd w:val="clear" w:color="auto" w:fill="auto"/>
            <w:vAlign w:val="center"/>
          </w:tcPr>
          <w:p w14:paraId="1337F0AD" w14:textId="5BECE94A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18CFF2" w14:textId="7DE01348" w:rsidR="002D3699" w:rsidRPr="007A333C" w:rsidRDefault="002D3699" w:rsidP="004A588D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Hukum Mendel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E7279" w14:textId="5F7820E0" w:rsidR="002D3699" w:rsidRPr="007A333C" w:rsidRDefault="002D3699" w:rsidP="004A58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3260" w:type="dxa"/>
            <w:shd w:val="clear" w:color="auto" w:fill="auto"/>
          </w:tcPr>
          <w:p w14:paraId="24AA5397" w14:textId="668CCF26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3A1A01F4" w14:textId="77777777" w:rsidTr="00EC54A0">
        <w:tc>
          <w:tcPr>
            <w:tcW w:w="596" w:type="dxa"/>
            <w:shd w:val="clear" w:color="auto" w:fill="auto"/>
            <w:vAlign w:val="center"/>
          </w:tcPr>
          <w:p w14:paraId="086B3360" w14:textId="6DD5DC9E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9E8CF2" w14:textId="2CF83CE7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U</w:t>
            </w:r>
            <w:r w:rsidR="00C4222D" w:rsidRPr="007A333C">
              <w:rPr>
                <w:rFonts w:ascii="Times New Roman" w:hAnsi="Times New Roman" w:cs="Times New Roman"/>
                <w:lang w:val="en-US"/>
              </w:rPr>
              <w:t>jian Tengah Semester (UTS)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1D3B1" w14:textId="77777777" w:rsidR="002D3699" w:rsidRPr="007A333C" w:rsidRDefault="002D3699" w:rsidP="004A5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3260" w:type="dxa"/>
            <w:shd w:val="clear" w:color="auto" w:fill="auto"/>
          </w:tcPr>
          <w:p w14:paraId="2972F47C" w14:textId="44629A33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5C61144D" w14:textId="77777777" w:rsidTr="004A588D">
        <w:trPr>
          <w:trHeight w:val="365"/>
        </w:trPr>
        <w:tc>
          <w:tcPr>
            <w:tcW w:w="596" w:type="dxa"/>
            <w:shd w:val="clear" w:color="auto" w:fill="auto"/>
            <w:vAlign w:val="center"/>
          </w:tcPr>
          <w:p w14:paraId="12C9BD5E" w14:textId="0DB16B36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727CD0" w14:textId="192BF39F" w:rsidR="002D3699" w:rsidRPr="007A333C" w:rsidRDefault="004A588D" w:rsidP="004A58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 xml:space="preserve">Pindah Silang dan Pemetaan kromosom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B2436" w14:textId="77777777" w:rsidR="002D3699" w:rsidRPr="007A333C" w:rsidRDefault="002D3699" w:rsidP="004A5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260" w:type="dxa"/>
            <w:shd w:val="clear" w:color="auto" w:fill="auto"/>
          </w:tcPr>
          <w:p w14:paraId="4918EDA1" w14:textId="15C279A9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51B5EF8E" w14:textId="77777777" w:rsidTr="00EC54A0">
        <w:tc>
          <w:tcPr>
            <w:tcW w:w="596" w:type="dxa"/>
            <w:shd w:val="clear" w:color="auto" w:fill="auto"/>
            <w:vAlign w:val="center"/>
          </w:tcPr>
          <w:p w14:paraId="1354AD82" w14:textId="174EA070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911E68" w14:textId="7CE777A6" w:rsidR="002D3699" w:rsidRPr="007A333C" w:rsidRDefault="004A588D" w:rsidP="004A58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Gen dan Fungsinya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84EE1" w14:textId="611A2EE0" w:rsidR="002D3699" w:rsidRPr="007A333C" w:rsidRDefault="002D3699" w:rsidP="004A58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0" w:type="dxa"/>
            <w:shd w:val="clear" w:color="auto" w:fill="auto"/>
          </w:tcPr>
          <w:p w14:paraId="6506D212" w14:textId="091EFB18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6948795E" w14:textId="77777777" w:rsidTr="00EC54A0">
        <w:tc>
          <w:tcPr>
            <w:tcW w:w="596" w:type="dxa"/>
            <w:shd w:val="clear" w:color="auto" w:fill="auto"/>
            <w:vAlign w:val="center"/>
          </w:tcPr>
          <w:p w14:paraId="4BB3ED75" w14:textId="11B8BEA5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1</w:t>
            </w:r>
            <w:r w:rsidRPr="007A333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9774C" w14:textId="2382C92E" w:rsidR="002D3699" w:rsidRPr="007A333C" w:rsidRDefault="004A588D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Mutasi 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277A1" w14:textId="2063012A" w:rsidR="002D3699" w:rsidRPr="007A333C" w:rsidRDefault="002D3699" w:rsidP="004A58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X</w:t>
            </w:r>
            <w:r w:rsidR="004A588D" w:rsidRPr="007A333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260" w:type="dxa"/>
            <w:shd w:val="clear" w:color="auto" w:fill="auto"/>
          </w:tcPr>
          <w:p w14:paraId="46C406DF" w14:textId="285367E6" w:rsidR="002D3699" w:rsidRPr="007A333C" w:rsidRDefault="002D3699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4A588D" w:rsidRPr="00653C07" w14:paraId="6011E89C" w14:textId="77777777" w:rsidTr="00EC54A0">
        <w:tc>
          <w:tcPr>
            <w:tcW w:w="596" w:type="dxa"/>
            <w:shd w:val="clear" w:color="auto" w:fill="auto"/>
            <w:vAlign w:val="center"/>
          </w:tcPr>
          <w:p w14:paraId="2EF232EA" w14:textId="54C7B37A" w:rsidR="004A588D" w:rsidRPr="007A333C" w:rsidRDefault="004A588D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1</w:t>
            </w:r>
            <w:r w:rsidRPr="007A333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981992" w14:textId="35B1BEEE" w:rsidR="004A588D" w:rsidRPr="007A333C" w:rsidRDefault="004A588D" w:rsidP="004A58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Teori Probabilitas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9B25C" w14:textId="66BDD183" w:rsidR="004A588D" w:rsidRPr="007A333C" w:rsidRDefault="004A588D" w:rsidP="004A58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XII</w:t>
            </w:r>
          </w:p>
        </w:tc>
        <w:tc>
          <w:tcPr>
            <w:tcW w:w="3260" w:type="dxa"/>
            <w:shd w:val="clear" w:color="auto" w:fill="auto"/>
          </w:tcPr>
          <w:p w14:paraId="7EDC2F5C" w14:textId="182140C8" w:rsidR="004A588D" w:rsidRPr="007A333C" w:rsidRDefault="00274647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4A588D" w:rsidRPr="00653C07" w14:paraId="0EB31DD7" w14:textId="77777777" w:rsidTr="002F1B98">
        <w:trPr>
          <w:trHeight w:val="191"/>
        </w:trPr>
        <w:tc>
          <w:tcPr>
            <w:tcW w:w="596" w:type="dxa"/>
            <w:shd w:val="clear" w:color="auto" w:fill="auto"/>
            <w:vAlign w:val="center"/>
          </w:tcPr>
          <w:p w14:paraId="1C64FB9E" w14:textId="240A1CEB" w:rsidR="004A588D" w:rsidRPr="007A333C" w:rsidRDefault="004A588D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1</w:t>
            </w:r>
            <w:r w:rsidRPr="007A333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15A886" w14:textId="108445DD" w:rsidR="004A588D" w:rsidRPr="007A333C" w:rsidRDefault="004A588D" w:rsidP="004A588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Genetika bakteri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0B7F" w14:textId="09286007" w:rsidR="004A588D" w:rsidRPr="007A333C" w:rsidRDefault="004A588D" w:rsidP="004A58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XII</w:t>
            </w:r>
            <w:r w:rsidRPr="007A333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260" w:type="dxa"/>
            <w:shd w:val="clear" w:color="auto" w:fill="auto"/>
          </w:tcPr>
          <w:p w14:paraId="3398F9C7" w14:textId="08E4591E" w:rsidR="004A588D" w:rsidRPr="007A333C" w:rsidRDefault="004A588D" w:rsidP="004A588D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3B0F1999" w14:textId="77777777" w:rsidTr="00EC54A0">
        <w:tc>
          <w:tcPr>
            <w:tcW w:w="596" w:type="dxa"/>
            <w:shd w:val="clear" w:color="auto" w:fill="auto"/>
            <w:vAlign w:val="center"/>
          </w:tcPr>
          <w:p w14:paraId="088C6CB8" w14:textId="41F85175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1</w:t>
            </w:r>
            <w:r w:rsidR="004A588D" w:rsidRPr="007A333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337762" w14:textId="3BBE8B47" w:rsidR="002D3699" w:rsidRPr="007A333C" w:rsidRDefault="002D3699" w:rsidP="002D3699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Genetika: virus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7A857" w14:textId="4A6FB47C" w:rsidR="002D3699" w:rsidRPr="007A333C" w:rsidRDefault="002D3699" w:rsidP="002D369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XI</w:t>
            </w:r>
            <w:r w:rsidRPr="007A333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  <w:shd w:val="clear" w:color="auto" w:fill="auto"/>
          </w:tcPr>
          <w:p w14:paraId="74820538" w14:textId="30B45C05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37306A1F" w14:textId="77777777" w:rsidTr="00EC54A0">
        <w:tc>
          <w:tcPr>
            <w:tcW w:w="596" w:type="dxa"/>
            <w:shd w:val="clear" w:color="auto" w:fill="auto"/>
            <w:vAlign w:val="center"/>
          </w:tcPr>
          <w:p w14:paraId="4D55DDEB" w14:textId="0A86FBD4" w:rsidR="002D3699" w:rsidRPr="007A333C" w:rsidRDefault="004A588D" w:rsidP="002D369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2F6A51" w14:textId="63E142DC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</w:rPr>
              <w:t>Genetika</w:t>
            </w:r>
            <w:r w:rsidR="00F57CAD" w:rsidRPr="007A333C">
              <w:rPr>
                <w:rFonts w:ascii="Times New Roman" w:hAnsi="Times New Roman" w:cs="Times New Roman"/>
                <w:lang w:val="en-US"/>
              </w:rPr>
              <w:t xml:space="preserve"> Populasi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E9F7C" w14:textId="31D5C447" w:rsidR="002D3699" w:rsidRPr="007A333C" w:rsidRDefault="002D3699" w:rsidP="002D36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XV</w:t>
            </w:r>
          </w:p>
        </w:tc>
        <w:tc>
          <w:tcPr>
            <w:tcW w:w="3260" w:type="dxa"/>
            <w:shd w:val="clear" w:color="auto" w:fill="auto"/>
          </w:tcPr>
          <w:p w14:paraId="6C092DD6" w14:textId="1C4F6C6E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  <w:tr w:rsidR="002D3699" w:rsidRPr="00653C07" w14:paraId="437E0B1A" w14:textId="77777777" w:rsidTr="00EC54A0">
        <w:tc>
          <w:tcPr>
            <w:tcW w:w="596" w:type="dxa"/>
            <w:shd w:val="clear" w:color="auto" w:fill="auto"/>
            <w:vAlign w:val="center"/>
          </w:tcPr>
          <w:p w14:paraId="0447D82F" w14:textId="44364063" w:rsidR="002D3699" w:rsidRPr="007A333C" w:rsidRDefault="004A588D" w:rsidP="002D369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3D331A" w14:textId="76DDBDD1" w:rsidR="002D3699" w:rsidRPr="00CE72C5" w:rsidRDefault="00CE72C5" w:rsidP="002D369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Ujian Akhir Semester (</w:t>
            </w:r>
            <w:r w:rsidR="002D3699" w:rsidRPr="007A333C">
              <w:rPr>
                <w:rFonts w:ascii="Times New Roman" w:hAnsi="Times New Roman" w:cs="Times New Roman"/>
              </w:rPr>
              <w:t>UAS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E56D7" w14:textId="4FE43452" w:rsidR="002D3699" w:rsidRPr="007A333C" w:rsidRDefault="002D3699" w:rsidP="002D36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</w:rPr>
              <w:t>XVI</w:t>
            </w:r>
          </w:p>
        </w:tc>
        <w:tc>
          <w:tcPr>
            <w:tcW w:w="3260" w:type="dxa"/>
            <w:shd w:val="clear" w:color="auto" w:fill="auto"/>
          </w:tcPr>
          <w:p w14:paraId="05B6739D" w14:textId="3C282995" w:rsidR="002D3699" w:rsidRPr="007A333C" w:rsidRDefault="002D3699" w:rsidP="002D3699">
            <w:pPr>
              <w:spacing w:after="0"/>
              <w:rPr>
                <w:rFonts w:ascii="Times New Roman" w:hAnsi="Times New Roman" w:cs="Times New Roman"/>
              </w:rPr>
            </w:pPr>
            <w:r w:rsidRPr="007A333C">
              <w:rPr>
                <w:rFonts w:ascii="Times New Roman" w:hAnsi="Times New Roman" w:cs="Times New Roman"/>
                <w:lang w:val="en-US"/>
              </w:rPr>
              <w:t xml:space="preserve">Dini Hariyati Adam, S.Si., </w:t>
            </w:r>
            <w:proofErr w:type="gramStart"/>
            <w:r w:rsidRPr="007A333C">
              <w:rPr>
                <w:rFonts w:ascii="Times New Roman" w:hAnsi="Times New Roman" w:cs="Times New Roman"/>
                <w:lang w:val="en-US"/>
              </w:rPr>
              <w:t>M.Si</w:t>
            </w:r>
            <w:proofErr w:type="gramEnd"/>
          </w:p>
        </w:tc>
      </w:tr>
    </w:tbl>
    <w:p w14:paraId="58777217" w14:textId="4D73712A" w:rsidR="00D1637A" w:rsidRPr="000E6A9E" w:rsidRDefault="00D1637A" w:rsidP="000E6A9E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 w:cstheme="minorBidi"/>
          <w:b/>
        </w:rPr>
      </w:pPr>
      <w:r w:rsidRPr="000E6A9E">
        <w:rPr>
          <w:rFonts w:asciiTheme="minorBidi" w:hAnsiTheme="minorBidi" w:cstheme="minorBidi"/>
          <w:b/>
        </w:rPr>
        <w:t>Lain-lain</w:t>
      </w:r>
    </w:p>
    <w:p w14:paraId="7960C2B4" w14:textId="77777777" w:rsidR="00D1637A" w:rsidRPr="00653C07" w:rsidRDefault="00D1637A" w:rsidP="00526B33">
      <w:pPr>
        <w:pStyle w:val="ListParagraph"/>
        <w:spacing w:line="360" w:lineRule="auto"/>
        <w:ind w:left="360" w:firstLine="72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Apabila ada hal-hal yang diluar kesepakatan ini untuk perlu disepakati, dapat dibicarakan secara teknis pada saat setiap acara perkuliahan. Apabila ada perubahan isi kontrak perkuliahan, aka</w:t>
      </w:r>
      <w:r w:rsidR="00612C5C" w:rsidRPr="00653C07">
        <w:rPr>
          <w:rFonts w:asciiTheme="minorBidi" w:hAnsiTheme="minorBidi" w:cstheme="minorBidi"/>
        </w:rPr>
        <w:t xml:space="preserve">n </w:t>
      </w:r>
      <w:r w:rsidRPr="00653C07">
        <w:rPr>
          <w:rFonts w:asciiTheme="minorBidi" w:hAnsiTheme="minorBidi" w:cstheme="minorBidi"/>
        </w:rPr>
        <w:t>ada pemberitahuan terlebih dahulu.</w:t>
      </w:r>
    </w:p>
    <w:p w14:paraId="628397F2" w14:textId="77777777" w:rsidR="00D1637A" w:rsidRPr="00653C07" w:rsidRDefault="00D1637A" w:rsidP="00526B33">
      <w:pPr>
        <w:pStyle w:val="ListParagraph"/>
        <w:spacing w:line="360" w:lineRule="auto"/>
        <w:ind w:left="36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Kontrak perkuliahan ini dapat dilaksanakan, mulai dari disampaikan kesepakatan ini.</w:t>
      </w:r>
    </w:p>
    <w:p w14:paraId="6D690C4F" w14:textId="77777777" w:rsidR="00D1637A" w:rsidRPr="00653C07" w:rsidRDefault="00D1637A" w:rsidP="00526B33">
      <w:pPr>
        <w:pStyle w:val="ListParagraph"/>
        <w:spacing w:line="360" w:lineRule="auto"/>
        <w:ind w:left="360"/>
        <w:jc w:val="both"/>
        <w:rPr>
          <w:rFonts w:asciiTheme="minorBidi" w:hAnsiTheme="minorBidi" w:cstheme="minorBidi"/>
        </w:rPr>
      </w:pPr>
    </w:p>
    <w:p w14:paraId="720A1407" w14:textId="41DA15CF" w:rsidR="00526B33" w:rsidRPr="00653C07" w:rsidRDefault="00526B33" w:rsidP="00526B33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Pihak I</w:t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  <w:t>Pihak II</w:t>
      </w:r>
    </w:p>
    <w:p w14:paraId="07AF4EF3" w14:textId="668370E7" w:rsidR="00526B33" w:rsidRPr="00653C07" w:rsidRDefault="00526B33" w:rsidP="00526B33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Dosen Pengampu,</w:t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  <w:t>a.n. Mahasiswa</w:t>
      </w:r>
    </w:p>
    <w:p w14:paraId="6B74843C" w14:textId="77777777" w:rsidR="00526B33" w:rsidRPr="00653C07" w:rsidRDefault="00526B33" w:rsidP="00526B33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</w:p>
    <w:p w14:paraId="7001E855" w14:textId="77777777" w:rsidR="00526B33" w:rsidRPr="00653C07" w:rsidRDefault="00526B33" w:rsidP="00526B33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143AEC82" w14:textId="77777777" w:rsidR="00526B33" w:rsidRPr="00653C07" w:rsidRDefault="00526B33" w:rsidP="00526B33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338FF2CC" w14:textId="77777777" w:rsidR="00526B33" w:rsidRPr="00653C07" w:rsidRDefault="00526B33" w:rsidP="00526B33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34623F19" w14:textId="5B8F2B6D" w:rsidR="00526B33" w:rsidRPr="00653C07" w:rsidRDefault="00693B5A" w:rsidP="00526B33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  <w:r w:rsidRPr="006B0C0E">
        <w:rPr>
          <w:rFonts w:asciiTheme="minorBidi" w:hAnsiTheme="minorBidi" w:cstheme="minorBidi"/>
          <w:u w:val="single"/>
        </w:rPr>
        <w:t>(</w:t>
      </w:r>
      <w:r w:rsidR="00375D86" w:rsidRPr="006B0C0E">
        <w:rPr>
          <w:rFonts w:asciiTheme="minorBidi" w:hAnsiTheme="minorBidi" w:cstheme="minorBidi"/>
          <w:u w:val="single"/>
          <w:lang w:val="en-US"/>
        </w:rPr>
        <w:t>Dini Hariyati Adam, S.Si., M.Si</w:t>
      </w:r>
      <w:r w:rsidRPr="006B0C0E">
        <w:rPr>
          <w:rFonts w:asciiTheme="minorBidi" w:hAnsiTheme="minorBidi" w:cstheme="minorBidi"/>
          <w:u w:val="single"/>
        </w:rPr>
        <w:t>)</w:t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="00375D86">
        <w:rPr>
          <w:rFonts w:asciiTheme="minorBidi" w:hAnsiTheme="minorBidi" w:cstheme="minorBidi"/>
        </w:rPr>
        <w:tab/>
      </w:r>
      <w:r w:rsidR="003B251F">
        <w:rPr>
          <w:rFonts w:asciiTheme="minorBidi" w:hAnsiTheme="minorBidi" w:cstheme="minorBidi"/>
          <w:lang w:val="en-US"/>
        </w:rPr>
        <w:t xml:space="preserve">         </w:t>
      </w:r>
      <w:proofErr w:type="gramStart"/>
      <w:r w:rsidR="003B251F">
        <w:rPr>
          <w:rFonts w:asciiTheme="minorBidi" w:hAnsiTheme="minorBidi" w:cstheme="minorBidi"/>
          <w:lang w:val="en-US"/>
        </w:rPr>
        <w:t xml:space="preserve">   </w:t>
      </w:r>
      <w:r w:rsidR="00D8517D" w:rsidRPr="002E38F1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974F8E" w:rsidRPr="002E38F1">
        <w:rPr>
          <w:rFonts w:ascii="Times New Roman" w:hAnsi="Times New Roman" w:cs="Times New Roman"/>
          <w:sz w:val="24"/>
          <w:szCs w:val="24"/>
          <w:u w:val="single"/>
          <w:lang w:val="en-US"/>
        </w:rPr>
        <w:t>Aldi Ritonga</w:t>
      </w:r>
      <w:r w:rsidR="00D8517D" w:rsidRPr="002E38F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A2D1B22" w14:textId="1E81E8D0" w:rsidR="002E38F1" w:rsidRDefault="00693B5A" w:rsidP="002E38F1">
      <w:pPr>
        <w:pStyle w:val="Default"/>
        <w:ind w:firstLine="360"/>
      </w:pPr>
      <w:r w:rsidRPr="00653C07">
        <w:rPr>
          <w:rFonts w:asciiTheme="minorBidi" w:hAnsiTheme="minorBidi" w:cstheme="minorBidi"/>
        </w:rPr>
        <w:t>NI</w:t>
      </w:r>
      <w:r w:rsidRPr="00653C07">
        <w:rPr>
          <w:rFonts w:asciiTheme="minorBidi" w:hAnsiTheme="minorBidi" w:cstheme="minorBidi"/>
          <w:lang w:val="en-US"/>
        </w:rPr>
        <w:t>K</w:t>
      </w:r>
      <w:r w:rsidR="00526B33" w:rsidRPr="00653C07">
        <w:rPr>
          <w:rFonts w:asciiTheme="minorBidi" w:hAnsiTheme="minorBidi" w:cstheme="minorBidi"/>
        </w:rPr>
        <w:t>/NIDN</w:t>
      </w:r>
      <w:r w:rsidR="00375D86">
        <w:rPr>
          <w:rFonts w:asciiTheme="minorBidi" w:hAnsiTheme="minorBidi" w:cstheme="minorBidi"/>
          <w:lang w:val="en-US"/>
        </w:rPr>
        <w:t xml:space="preserve"> 0120098901</w:t>
      </w:r>
      <w:r w:rsidR="00526B33" w:rsidRPr="00653C07">
        <w:rPr>
          <w:rFonts w:asciiTheme="minorBidi" w:hAnsiTheme="minorBidi" w:cstheme="minorBidi"/>
        </w:rPr>
        <w:tab/>
      </w:r>
      <w:r w:rsidR="00526B33" w:rsidRPr="00653C07">
        <w:rPr>
          <w:rFonts w:asciiTheme="minorBidi" w:hAnsiTheme="minorBidi" w:cstheme="minorBidi"/>
        </w:rPr>
        <w:tab/>
      </w:r>
      <w:r w:rsidR="00526B33" w:rsidRPr="00653C07">
        <w:rPr>
          <w:rFonts w:asciiTheme="minorBidi" w:hAnsiTheme="minorBidi" w:cstheme="minorBidi"/>
        </w:rPr>
        <w:tab/>
      </w:r>
      <w:r w:rsidR="00375D86">
        <w:rPr>
          <w:rFonts w:asciiTheme="minorBidi" w:hAnsiTheme="minorBidi" w:cstheme="minorBidi"/>
        </w:rPr>
        <w:tab/>
      </w:r>
      <w:r w:rsidR="00375D86">
        <w:rPr>
          <w:rFonts w:asciiTheme="minorBidi" w:hAnsiTheme="minorBidi" w:cstheme="minorBidi"/>
        </w:rPr>
        <w:tab/>
      </w:r>
      <w:r w:rsidR="00526B33" w:rsidRPr="002E38F1">
        <w:rPr>
          <w:rFonts w:ascii="Times New Roman" w:hAnsi="Times New Roman" w:cs="Times New Roman"/>
        </w:rPr>
        <w:t>NPM.</w:t>
      </w:r>
      <w:r w:rsidR="002E38F1" w:rsidRPr="002E38F1">
        <w:rPr>
          <w:rFonts w:ascii="Times New Roman" w:hAnsi="Times New Roman" w:cs="Times New Roman"/>
        </w:rPr>
        <w:t xml:space="preserve"> 2303100010</w:t>
      </w:r>
    </w:p>
    <w:p w14:paraId="381B6465" w14:textId="5BC6831A" w:rsidR="00526B33" w:rsidRPr="00D8517D" w:rsidRDefault="00526B33" w:rsidP="00693B5A">
      <w:pPr>
        <w:pStyle w:val="ListParagraph"/>
        <w:spacing w:after="0"/>
        <w:ind w:left="360"/>
        <w:jc w:val="both"/>
        <w:rPr>
          <w:rFonts w:asciiTheme="minorBidi" w:hAnsiTheme="minorBidi" w:cstheme="minorBidi"/>
          <w:lang w:val="en-US"/>
        </w:rPr>
      </w:pPr>
    </w:p>
    <w:p w14:paraId="29F5405A" w14:textId="77777777" w:rsidR="00693B5A" w:rsidRPr="00653C07" w:rsidRDefault="00693B5A" w:rsidP="00693B5A">
      <w:pPr>
        <w:spacing w:after="0" w:line="240" w:lineRule="auto"/>
        <w:rPr>
          <w:rFonts w:asciiTheme="minorBidi" w:hAnsiTheme="minorBidi" w:cstheme="minorBidi"/>
          <w:lang w:val="en-US"/>
        </w:rPr>
      </w:pPr>
    </w:p>
    <w:p w14:paraId="40B282D4" w14:textId="77777777" w:rsidR="00693B5A" w:rsidRPr="00653C07" w:rsidRDefault="00693B5A" w:rsidP="00693B5A">
      <w:pPr>
        <w:spacing w:after="0" w:line="240" w:lineRule="auto"/>
        <w:rPr>
          <w:rFonts w:asciiTheme="minorBidi" w:hAnsiTheme="minorBidi" w:cstheme="minorBidi"/>
          <w:lang w:val="en-US"/>
        </w:rPr>
      </w:pPr>
    </w:p>
    <w:p w14:paraId="3E302554" w14:textId="77777777" w:rsidR="00375D86" w:rsidRDefault="00375D86" w:rsidP="00693B5A">
      <w:pPr>
        <w:spacing w:after="0" w:line="240" w:lineRule="auto"/>
        <w:jc w:val="center"/>
        <w:rPr>
          <w:rFonts w:asciiTheme="minorBidi" w:hAnsiTheme="minorBidi" w:cstheme="minorBidi"/>
        </w:rPr>
      </w:pPr>
    </w:p>
    <w:p w14:paraId="7C9C3380" w14:textId="121EAF1A" w:rsidR="00526B33" w:rsidRPr="00653C07" w:rsidRDefault="00526B33" w:rsidP="00693B5A">
      <w:pPr>
        <w:spacing w:after="0" w:line="240" w:lineRule="auto"/>
        <w:jc w:val="center"/>
        <w:rPr>
          <w:rFonts w:asciiTheme="minorBidi" w:hAnsiTheme="minorBidi" w:cstheme="minorBidi"/>
          <w:lang w:val="en-US"/>
        </w:rPr>
      </w:pPr>
      <w:r w:rsidRPr="00653C07">
        <w:rPr>
          <w:rFonts w:asciiTheme="minorBidi" w:hAnsiTheme="minorBidi" w:cstheme="minorBidi"/>
        </w:rPr>
        <w:t>Mengetahui</w:t>
      </w:r>
    </w:p>
    <w:p w14:paraId="2F4D9EC9" w14:textId="59C595FE" w:rsidR="00693B5A" w:rsidRDefault="00693B5A" w:rsidP="00526B33">
      <w:pPr>
        <w:spacing w:after="0" w:line="240" w:lineRule="auto"/>
        <w:jc w:val="center"/>
        <w:rPr>
          <w:rFonts w:asciiTheme="minorBidi" w:hAnsiTheme="minorBidi" w:cstheme="minorBidi"/>
          <w:lang w:val="en-US"/>
        </w:rPr>
      </w:pPr>
    </w:p>
    <w:p w14:paraId="0C182005" w14:textId="77777777" w:rsidR="006F3906" w:rsidRPr="006F3906" w:rsidRDefault="006F3906" w:rsidP="00526B33">
      <w:pPr>
        <w:spacing w:after="0" w:line="240" w:lineRule="auto"/>
        <w:jc w:val="center"/>
        <w:rPr>
          <w:rFonts w:asciiTheme="minorBidi" w:hAnsiTheme="minorBidi" w:cstheme="minorBidi"/>
          <w:sz w:val="14"/>
          <w:szCs w:val="14"/>
          <w:lang w:val="en-US"/>
        </w:rPr>
      </w:pPr>
    </w:p>
    <w:p w14:paraId="64D82D09" w14:textId="77777777" w:rsidR="00693B5A" w:rsidRPr="00653C07" w:rsidRDefault="00693B5A" w:rsidP="00526B33">
      <w:pPr>
        <w:spacing w:after="0" w:line="240" w:lineRule="auto"/>
        <w:jc w:val="center"/>
        <w:rPr>
          <w:rFonts w:asciiTheme="minorBidi" w:hAnsiTheme="minorBidi" w:cstheme="minorBidi"/>
          <w:lang w:val="en-US"/>
        </w:rPr>
      </w:pPr>
    </w:p>
    <w:p w14:paraId="6549D9A2" w14:textId="7DC0931F" w:rsidR="00693B5A" w:rsidRPr="00653C07" w:rsidRDefault="00693B5A" w:rsidP="00693B5A">
      <w:pPr>
        <w:pStyle w:val="ListParagraph"/>
        <w:spacing w:after="0"/>
        <w:ind w:left="360"/>
        <w:jc w:val="both"/>
        <w:rPr>
          <w:rFonts w:asciiTheme="minorBidi" w:hAnsiTheme="minorBidi" w:cstheme="minorBidi"/>
          <w:lang w:val="en-US"/>
        </w:rPr>
      </w:pPr>
      <w:r w:rsidRPr="00653C07">
        <w:rPr>
          <w:rFonts w:asciiTheme="minorBidi" w:hAnsiTheme="minorBidi" w:cstheme="minorBidi"/>
          <w:lang w:val="en-US"/>
        </w:rPr>
        <w:t xml:space="preserve">GJM FAK: </w:t>
      </w:r>
      <w:r w:rsidR="00375D86">
        <w:rPr>
          <w:rFonts w:asciiTheme="minorBidi" w:hAnsiTheme="minorBidi" w:cstheme="minorBidi"/>
          <w:lang w:val="en-US"/>
        </w:rPr>
        <w:t>Sains dan Teknologi</w:t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="00BE2E9F">
        <w:rPr>
          <w:rFonts w:asciiTheme="minorBidi" w:hAnsiTheme="minorBidi" w:cstheme="minorBidi"/>
          <w:lang w:val="en-US"/>
        </w:rPr>
        <w:tab/>
      </w:r>
      <w:proofErr w:type="gramStart"/>
      <w:r w:rsidRPr="00653C07">
        <w:rPr>
          <w:rFonts w:asciiTheme="minorBidi" w:hAnsiTheme="minorBidi" w:cstheme="minorBidi"/>
          <w:lang w:val="en-US"/>
        </w:rPr>
        <w:t>Kaprodi :</w:t>
      </w:r>
      <w:proofErr w:type="gramEnd"/>
      <w:r w:rsidRPr="00653C07">
        <w:rPr>
          <w:rFonts w:asciiTheme="minorBidi" w:hAnsiTheme="minorBidi" w:cstheme="minorBidi"/>
          <w:lang w:val="en-US"/>
        </w:rPr>
        <w:t xml:space="preserve"> </w:t>
      </w:r>
      <w:r w:rsidR="00375D86">
        <w:rPr>
          <w:rFonts w:asciiTheme="minorBidi" w:hAnsiTheme="minorBidi" w:cstheme="minorBidi"/>
          <w:lang w:val="en-US"/>
        </w:rPr>
        <w:t>Agroteknologi</w:t>
      </w:r>
    </w:p>
    <w:p w14:paraId="5D2F159C" w14:textId="77777777" w:rsidR="00693B5A" w:rsidRPr="00653C07" w:rsidRDefault="00693B5A" w:rsidP="00693B5A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</w:p>
    <w:p w14:paraId="725CE1E1" w14:textId="77777777" w:rsidR="00693B5A" w:rsidRPr="00653C07" w:rsidRDefault="00693B5A" w:rsidP="00693B5A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70525744" w14:textId="77777777" w:rsidR="00693B5A" w:rsidRPr="00653C07" w:rsidRDefault="00693B5A" w:rsidP="00693B5A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21EAC683" w14:textId="77777777" w:rsidR="00693B5A" w:rsidRPr="00653C07" w:rsidRDefault="00693B5A" w:rsidP="00693B5A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46CE5E57" w14:textId="5FD91441" w:rsidR="00693B5A" w:rsidRPr="00653C07" w:rsidRDefault="00693B5A" w:rsidP="00693B5A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(</w:t>
      </w:r>
      <w:r w:rsidR="00375D86" w:rsidRPr="00375D86">
        <w:rPr>
          <w:rFonts w:asciiTheme="minorBidi" w:hAnsiTheme="minorBidi" w:cstheme="minorBidi"/>
          <w:u w:val="single"/>
          <w:lang w:val="en-US"/>
        </w:rPr>
        <w:t>Khairul Rizal, S.TP., M.Si</w:t>
      </w:r>
      <w:r w:rsidRPr="00653C07">
        <w:rPr>
          <w:rFonts w:asciiTheme="minorBidi" w:hAnsiTheme="minorBidi" w:cstheme="minorBidi"/>
        </w:rPr>
        <w:t>)</w:t>
      </w:r>
      <w:r w:rsidR="00375D86">
        <w:rPr>
          <w:rFonts w:asciiTheme="minorBidi" w:hAnsiTheme="minorBidi" w:cstheme="minorBidi"/>
        </w:rPr>
        <w:tab/>
      </w:r>
      <w:r w:rsidR="00375D86">
        <w:rPr>
          <w:rFonts w:asciiTheme="minorBidi" w:hAnsiTheme="minorBidi" w:cstheme="minorBidi"/>
        </w:rPr>
        <w:tab/>
      </w:r>
      <w:r w:rsidR="00375D86">
        <w:rPr>
          <w:rFonts w:asciiTheme="minorBidi" w:hAnsiTheme="minorBidi" w:cstheme="minorBidi"/>
        </w:rPr>
        <w:tab/>
      </w:r>
      <w:r w:rsidR="00BE2E9F">
        <w:rPr>
          <w:rFonts w:asciiTheme="minorBidi" w:hAnsiTheme="minorBidi" w:cstheme="minorBidi"/>
        </w:rPr>
        <w:tab/>
      </w:r>
      <w:r w:rsidRPr="00DB7CCC">
        <w:rPr>
          <w:rFonts w:ascii="Arial" w:hAnsi="Arial"/>
        </w:rPr>
        <w:t>(</w:t>
      </w:r>
      <w:r w:rsidR="006F3906">
        <w:rPr>
          <w:rFonts w:ascii="Arial" w:hAnsi="Arial"/>
          <w:sz w:val="24"/>
          <w:szCs w:val="24"/>
          <w:u w:val="single"/>
          <w:lang w:val="en-US"/>
        </w:rPr>
        <w:t xml:space="preserve">Fitrah Syawal, S.P., </w:t>
      </w:r>
      <w:proofErr w:type="gramStart"/>
      <w:r w:rsidR="006F3906">
        <w:rPr>
          <w:rFonts w:ascii="Arial" w:hAnsi="Arial"/>
          <w:sz w:val="24"/>
          <w:szCs w:val="24"/>
          <w:u w:val="single"/>
          <w:lang w:val="en-US"/>
        </w:rPr>
        <w:t>M.Agr</w:t>
      </w:r>
      <w:proofErr w:type="gramEnd"/>
      <w:r w:rsidRPr="00DB7CCC">
        <w:rPr>
          <w:rFonts w:ascii="Arial" w:hAnsi="Arial"/>
        </w:rPr>
        <w:t>)</w:t>
      </w:r>
    </w:p>
    <w:p w14:paraId="54448FB4" w14:textId="25EAF587" w:rsidR="00693B5A" w:rsidRPr="006F3906" w:rsidRDefault="00693B5A" w:rsidP="00EE39A3">
      <w:pPr>
        <w:pStyle w:val="ListParagraph"/>
        <w:spacing w:after="0"/>
        <w:ind w:left="360"/>
        <w:jc w:val="both"/>
        <w:rPr>
          <w:rFonts w:asciiTheme="minorBidi" w:hAnsiTheme="minorBidi" w:cstheme="minorBidi"/>
          <w:lang w:val="en-US"/>
        </w:rPr>
      </w:pPr>
      <w:r w:rsidRPr="00653C07">
        <w:rPr>
          <w:rFonts w:asciiTheme="minorBidi" w:hAnsiTheme="minorBidi" w:cstheme="minorBidi"/>
        </w:rPr>
        <w:t>NI</w:t>
      </w:r>
      <w:r w:rsidRPr="00653C07">
        <w:rPr>
          <w:rFonts w:asciiTheme="minorBidi" w:hAnsiTheme="minorBidi" w:cstheme="minorBidi"/>
          <w:lang w:val="en-US"/>
        </w:rPr>
        <w:t>K</w:t>
      </w:r>
      <w:r w:rsidRPr="00653C07">
        <w:rPr>
          <w:rFonts w:asciiTheme="minorBidi" w:hAnsiTheme="minorBidi" w:cstheme="minorBidi"/>
        </w:rPr>
        <w:t>/NIDN.</w:t>
      </w:r>
      <w:r w:rsidRPr="00653C07">
        <w:rPr>
          <w:rFonts w:asciiTheme="minorBidi" w:hAnsiTheme="minorBidi" w:cstheme="minorBidi"/>
          <w:lang w:val="en-US"/>
        </w:rPr>
        <w:tab/>
      </w:r>
      <w:r w:rsidR="005F386A">
        <w:rPr>
          <w:rFonts w:asciiTheme="minorBidi" w:hAnsiTheme="minorBidi" w:cstheme="minorBidi"/>
          <w:lang w:val="en-US"/>
        </w:rPr>
        <w:t>0107088506</w:t>
      </w:r>
      <w:r w:rsidR="005F386A">
        <w:rPr>
          <w:rFonts w:asciiTheme="minorBidi" w:hAnsiTheme="minorBidi" w:cstheme="minorBidi"/>
          <w:lang w:val="en-US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="00BE2E9F">
        <w:rPr>
          <w:rFonts w:asciiTheme="minorBidi" w:hAnsiTheme="minorBidi" w:cstheme="minorBidi"/>
        </w:rPr>
        <w:tab/>
      </w:r>
      <w:r w:rsidR="006F3906">
        <w:rPr>
          <w:rFonts w:asciiTheme="minorBidi" w:hAnsiTheme="minorBidi" w:cstheme="minorBidi"/>
          <w:lang w:val="en-US"/>
        </w:rPr>
        <w:t xml:space="preserve"> </w:t>
      </w:r>
      <w:r w:rsidR="00653C07" w:rsidRPr="00653C07">
        <w:rPr>
          <w:rFonts w:asciiTheme="minorBidi" w:hAnsiTheme="minorBidi" w:cstheme="minorBidi"/>
          <w:lang w:val="en-US"/>
        </w:rPr>
        <w:t>NIK/NIDN</w:t>
      </w:r>
      <w:r w:rsidR="005119E1">
        <w:rPr>
          <w:rFonts w:asciiTheme="minorBidi" w:hAnsiTheme="minorBidi" w:cstheme="minorBidi"/>
          <w:lang w:val="en-US"/>
        </w:rPr>
        <w:t xml:space="preserve"> </w:t>
      </w:r>
      <w:r w:rsidR="006F3906">
        <w:rPr>
          <w:rFonts w:ascii="Times New Roman" w:hAnsi="Times New Roman" w:cs="Times New Roman"/>
          <w:bCs/>
          <w:lang w:val="en-US"/>
        </w:rPr>
        <w:t xml:space="preserve"> </w:t>
      </w:r>
      <w:r w:rsidR="006F3906" w:rsidRPr="006F3906">
        <w:rPr>
          <w:rFonts w:ascii="Times New Roman" w:hAnsi="Times New Roman" w:cs="Times New Roman"/>
          <w:bCs/>
          <w:sz w:val="24"/>
        </w:rPr>
        <w:t>01</w:t>
      </w:r>
      <w:r w:rsidR="006F3906" w:rsidRPr="006F3906">
        <w:rPr>
          <w:rFonts w:ascii="Times New Roman" w:hAnsi="Times New Roman" w:cs="Times New Roman"/>
          <w:bCs/>
          <w:sz w:val="24"/>
          <w:lang w:val="en-US"/>
        </w:rPr>
        <w:t>10078501</w:t>
      </w:r>
    </w:p>
    <w:sectPr w:rsidR="00693B5A" w:rsidRPr="006F3906" w:rsidSect="00407ECA">
      <w:headerReference w:type="default" r:id="rId8"/>
      <w:headerReference w:type="first" r:id="rId9"/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FA89" w14:textId="77777777" w:rsidR="00407ECA" w:rsidRDefault="00407ECA" w:rsidP="002C27B8">
      <w:pPr>
        <w:spacing w:after="0" w:line="240" w:lineRule="auto"/>
      </w:pPr>
      <w:r>
        <w:separator/>
      </w:r>
    </w:p>
  </w:endnote>
  <w:endnote w:type="continuationSeparator" w:id="0">
    <w:p w14:paraId="4D802846" w14:textId="77777777" w:rsidR="00407ECA" w:rsidRDefault="00407ECA" w:rsidP="002C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C374" w14:textId="77777777" w:rsidR="00407ECA" w:rsidRDefault="00407ECA" w:rsidP="002C27B8">
      <w:pPr>
        <w:spacing w:after="0" w:line="240" w:lineRule="auto"/>
      </w:pPr>
      <w:r>
        <w:separator/>
      </w:r>
    </w:p>
  </w:footnote>
  <w:footnote w:type="continuationSeparator" w:id="0">
    <w:p w14:paraId="5408D39C" w14:textId="77777777" w:rsidR="00407ECA" w:rsidRDefault="00407ECA" w:rsidP="002C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15"/>
      <w:gridCol w:w="2655"/>
      <w:gridCol w:w="2519"/>
      <w:gridCol w:w="2299"/>
    </w:tblGrid>
    <w:tr w:rsidR="0033772B" w:rsidRPr="00A04BD6" w14:paraId="5A3AD2A5" w14:textId="77777777" w:rsidTr="00C23B60">
      <w:trPr>
        <w:trHeight w:val="279"/>
      </w:trPr>
      <w:tc>
        <w:tcPr>
          <w:tcW w:w="1838" w:type="dxa"/>
          <w:vMerge w:val="restart"/>
        </w:tcPr>
        <w:p w14:paraId="7640E9E8" w14:textId="77777777" w:rsidR="0033772B" w:rsidRPr="00A04BD6" w:rsidRDefault="0033772B" w:rsidP="0033772B">
          <w:pPr>
            <w:pStyle w:val="Header"/>
          </w:pPr>
          <w:bookmarkStart w:id="0" w:name="_Hlk55561486"/>
          <w:r w:rsidRPr="00A04BD6"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55B4E829" wp14:editId="183B4DDB">
                <wp:simplePos x="0" y="0"/>
                <wp:positionH relativeFrom="column">
                  <wp:posOffset>-28885</wp:posOffset>
                </wp:positionH>
                <wp:positionV relativeFrom="paragraph">
                  <wp:posOffset>139021</wp:posOffset>
                </wp:positionV>
                <wp:extent cx="1020726" cy="1073641"/>
                <wp:effectExtent l="0" t="0" r="8255" b="0"/>
                <wp:wrapNone/>
                <wp:docPr id="2" name="Picture 2" descr="C:\Users\Acer\Downloads\IMG-20190807-WA0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ownloads\IMG-20190807-WA0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26" cy="1073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gridSpan w:val="2"/>
          <w:tcBorders>
            <w:bottom w:val="single" w:sz="4" w:space="0" w:color="auto"/>
          </w:tcBorders>
        </w:tcPr>
        <w:p w14:paraId="335A6E35" w14:textId="77777777" w:rsidR="0033772B" w:rsidRPr="00A04BD6" w:rsidRDefault="0033772B" w:rsidP="0033772B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A04BD6">
            <w:rPr>
              <w:b/>
              <w:bCs/>
              <w:sz w:val="28"/>
              <w:szCs w:val="28"/>
            </w:rPr>
            <w:t>UNIVERSITAS LABUHANBATU</w:t>
          </w:r>
        </w:p>
        <w:p w14:paraId="2F42A3B9" w14:textId="77777777" w:rsidR="0033772B" w:rsidRPr="00B67270" w:rsidRDefault="0033772B" w:rsidP="0033772B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B67270">
            <w:rPr>
              <w:b/>
              <w:bCs/>
              <w:sz w:val="20"/>
              <w:szCs w:val="20"/>
            </w:rPr>
            <w:t>Jalan SM Raja No. 126 A Aek Tapa Rantauprapat</w:t>
          </w:r>
        </w:p>
        <w:p w14:paraId="2A8FBA17" w14:textId="77777777" w:rsidR="0033772B" w:rsidRPr="00B67270" w:rsidRDefault="0033772B" w:rsidP="0033772B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B67270">
            <w:rPr>
              <w:b/>
              <w:bCs/>
              <w:sz w:val="20"/>
              <w:szCs w:val="20"/>
            </w:rPr>
            <w:t>Kec. Rantau Selatan Kab. Labuhanbatu-Sumatera Utara</w:t>
          </w:r>
        </w:p>
        <w:p w14:paraId="66E2BB93" w14:textId="77777777" w:rsidR="0033772B" w:rsidRPr="00A04BD6" w:rsidRDefault="0033772B" w:rsidP="0033772B">
          <w:pPr>
            <w:pStyle w:val="Header"/>
            <w:jc w:val="center"/>
            <w:rPr>
              <w:b/>
              <w:bCs/>
            </w:rPr>
          </w:pPr>
          <w:r w:rsidRPr="00B67270">
            <w:rPr>
              <w:b/>
              <w:bCs/>
              <w:sz w:val="20"/>
              <w:szCs w:val="20"/>
            </w:rPr>
            <w:t>Telepon/Fax (0624) 21901</w:t>
          </w:r>
        </w:p>
      </w:tc>
      <w:tc>
        <w:tcPr>
          <w:tcW w:w="1933" w:type="dxa"/>
          <w:vMerge w:val="restart"/>
          <w:tcBorders>
            <w:bottom w:val="single" w:sz="4" w:space="0" w:color="auto"/>
          </w:tcBorders>
        </w:tcPr>
        <w:p w14:paraId="2342F196" w14:textId="2620EC5A" w:rsidR="0033772B" w:rsidRPr="00A04BD6" w:rsidRDefault="00F15A1C" w:rsidP="0033772B">
          <w:pPr>
            <w:pStyle w:val="Header"/>
          </w:pPr>
          <w:r>
            <w:rPr>
              <w:noProof/>
            </w:rPr>
            <w:drawing>
              <wp:inline distT="0" distB="0" distL="0" distR="0" wp14:anchorId="5817FD07" wp14:editId="2B52E88F">
                <wp:extent cx="1322705" cy="1268095"/>
                <wp:effectExtent l="0" t="0" r="0" b="8255"/>
                <wp:docPr id="14649555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1268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3772B" w:rsidRPr="00A04BD6" w14:paraId="71D3C308" w14:textId="77777777" w:rsidTr="00C23B60">
      <w:tc>
        <w:tcPr>
          <w:tcW w:w="1838" w:type="dxa"/>
          <w:vMerge/>
        </w:tcPr>
        <w:p w14:paraId="1DAFE4E7" w14:textId="77777777" w:rsidR="0033772B" w:rsidRPr="00A04BD6" w:rsidRDefault="0033772B" w:rsidP="0033772B">
          <w:pPr>
            <w:pStyle w:val="Header"/>
          </w:pPr>
        </w:p>
      </w:tc>
      <w:tc>
        <w:tcPr>
          <w:tcW w:w="5245" w:type="dxa"/>
          <w:gridSpan w:val="2"/>
        </w:tcPr>
        <w:p w14:paraId="7FED270A" w14:textId="77777777" w:rsidR="0033772B" w:rsidRDefault="0033772B" w:rsidP="0033772B">
          <w:pPr>
            <w:pStyle w:val="Header"/>
            <w:jc w:val="center"/>
          </w:pPr>
          <w:r>
            <w:t>Formulir</w:t>
          </w:r>
        </w:p>
        <w:p w14:paraId="47FFA285" w14:textId="4DF57EB9" w:rsidR="0033772B" w:rsidRPr="00A04BD6" w:rsidRDefault="00B3407A" w:rsidP="0033772B">
          <w:pPr>
            <w:pStyle w:val="Header"/>
            <w:jc w:val="center"/>
          </w:pPr>
          <w:r>
            <w:t>KONTRAK PERKULIAHAN</w:t>
          </w:r>
        </w:p>
      </w:tc>
      <w:tc>
        <w:tcPr>
          <w:tcW w:w="1933" w:type="dxa"/>
          <w:vMerge/>
        </w:tcPr>
        <w:p w14:paraId="350A93C5" w14:textId="77777777" w:rsidR="0033772B" w:rsidRPr="00A04BD6" w:rsidRDefault="0033772B" w:rsidP="0033772B">
          <w:pPr>
            <w:pStyle w:val="Header"/>
          </w:pPr>
        </w:p>
      </w:tc>
    </w:tr>
    <w:tr w:rsidR="0033772B" w:rsidRPr="00A04BD6" w14:paraId="7D2E694D" w14:textId="77777777" w:rsidTr="00C23B60">
      <w:tc>
        <w:tcPr>
          <w:tcW w:w="1838" w:type="dxa"/>
          <w:vMerge/>
          <w:tcBorders>
            <w:bottom w:val="single" w:sz="4" w:space="0" w:color="auto"/>
          </w:tcBorders>
        </w:tcPr>
        <w:p w14:paraId="63EDFB45" w14:textId="77777777" w:rsidR="0033772B" w:rsidRPr="00A04BD6" w:rsidRDefault="0033772B" w:rsidP="0033772B">
          <w:pPr>
            <w:pStyle w:val="Header"/>
          </w:pPr>
        </w:p>
      </w:tc>
      <w:tc>
        <w:tcPr>
          <w:tcW w:w="2693" w:type="dxa"/>
        </w:tcPr>
        <w:p w14:paraId="3BCD7F87" w14:textId="77777777" w:rsidR="0033772B" w:rsidRDefault="0033772B" w:rsidP="0033772B">
          <w:pPr>
            <w:pStyle w:val="Header"/>
            <w:jc w:val="center"/>
          </w:pPr>
          <w:r>
            <w:t>Fakultas</w:t>
          </w:r>
        </w:p>
        <w:p w14:paraId="55A22260" w14:textId="51AB6739" w:rsidR="0033772B" w:rsidRPr="00A04BD6" w:rsidRDefault="00BD0559" w:rsidP="008312EC">
          <w:pPr>
            <w:pStyle w:val="Header"/>
            <w:jc w:val="center"/>
          </w:pPr>
          <w:r>
            <w:rPr>
              <w:lang w:val="en-US"/>
            </w:rPr>
            <w:t>Sains dan Teknologi</w:t>
          </w:r>
        </w:p>
      </w:tc>
      <w:tc>
        <w:tcPr>
          <w:tcW w:w="2552" w:type="dxa"/>
        </w:tcPr>
        <w:p w14:paraId="480DAFE4" w14:textId="77777777" w:rsidR="0033772B" w:rsidRDefault="0033772B" w:rsidP="0033772B">
          <w:pPr>
            <w:pStyle w:val="Header"/>
            <w:jc w:val="center"/>
          </w:pPr>
          <w:r>
            <w:t>Prodi</w:t>
          </w:r>
        </w:p>
        <w:p w14:paraId="502190B3" w14:textId="4B20A73D" w:rsidR="0033772B" w:rsidRPr="00A04BD6" w:rsidRDefault="00BD0559" w:rsidP="0033772B">
          <w:pPr>
            <w:pStyle w:val="Header"/>
            <w:jc w:val="center"/>
          </w:pPr>
          <w:r>
            <w:rPr>
              <w:lang w:val="en-US"/>
            </w:rPr>
            <w:t xml:space="preserve">Agroteknologi </w:t>
          </w:r>
          <w:r w:rsidR="0033772B">
            <w:t>(SI)</w:t>
          </w:r>
        </w:p>
      </w:tc>
      <w:tc>
        <w:tcPr>
          <w:tcW w:w="1933" w:type="dxa"/>
          <w:vMerge/>
        </w:tcPr>
        <w:p w14:paraId="32B8F8D2" w14:textId="77777777" w:rsidR="0033772B" w:rsidRPr="00A04BD6" w:rsidRDefault="0033772B" w:rsidP="0033772B">
          <w:pPr>
            <w:pStyle w:val="Header"/>
          </w:pPr>
        </w:p>
      </w:tc>
    </w:tr>
    <w:tr w:rsidR="0033772B" w:rsidRPr="00A04BD6" w14:paraId="2FE32BA0" w14:textId="77777777" w:rsidTr="00C23B60">
      <w:tc>
        <w:tcPr>
          <w:tcW w:w="1838" w:type="dxa"/>
          <w:tcBorders>
            <w:bottom w:val="nil"/>
          </w:tcBorders>
        </w:tcPr>
        <w:p w14:paraId="788AA714" w14:textId="77777777" w:rsidR="0033772B" w:rsidRPr="00A04BD6" w:rsidRDefault="0033772B" w:rsidP="0033772B">
          <w:pPr>
            <w:pStyle w:val="Header"/>
            <w:jc w:val="center"/>
          </w:pPr>
          <w:r>
            <w:t>Mata Kuliah</w:t>
          </w:r>
        </w:p>
      </w:tc>
      <w:tc>
        <w:tcPr>
          <w:tcW w:w="2693" w:type="dxa"/>
        </w:tcPr>
        <w:p w14:paraId="7A38B10F" w14:textId="2F91346D" w:rsidR="0033772B" w:rsidRPr="00BD0559" w:rsidRDefault="0033772B" w:rsidP="008312EC">
          <w:pPr>
            <w:pStyle w:val="Header"/>
            <w:rPr>
              <w:lang w:val="en-US"/>
            </w:rPr>
          </w:pPr>
          <w:r>
            <w:t xml:space="preserve">Nomor/Revisi </w:t>
          </w:r>
          <w:r w:rsidR="00BD0559">
            <w:rPr>
              <w:lang w:val="en-US"/>
            </w:rPr>
            <w:t>: 0</w:t>
          </w:r>
        </w:p>
      </w:tc>
      <w:tc>
        <w:tcPr>
          <w:tcW w:w="2552" w:type="dxa"/>
        </w:tcPr>
        <w:p w14:paraId="6BED83F5" w14:textId="116E7CB9" w:rsidR="0033772B" w:rsidRPr="008312EC" w:rsidRDefault="0033772B" w:rsidP="0033772B">
          <w:pPr>
            <w:pStyle w:val="Header"/>
            <w:rPr>
              <w:lang w:val="en-US"/>
            </w:rPr>
          </w:pPr>
          <w:r>
            <w:t xml:space="preserve">Halaman : </w:t>
          </w:r>
          <w:r w:rsidR="008312EC">
            <w:rPr>
              <w:lang w:val="en-US"/>
            </w:rPr>
            <w:t>…..</w:t>
          </w:r>
        </w:p>
      </w:tc>
      <w:tc>
        <w:tcPr>
          <w:tcW w:w="1933" w:type="dxa"/>
        </w:tcPr>
        <w:p w14:paraId="11EC436B" w14:textId="77777777" w:rsidR="0033772B" w:rsidRPr="00A04BD6" w:rsidRDefault="0033772B" w:rsidP="0033772B">
          <w:pPr>
            <w:pStyle w:val="Header"/>
          </w:pPr>
          <w:r>
            <w:t>Tanggal Terbit</w:t>
          </w:r>
        </w:p>
      </w:tc>
    </w:tr>
    <w:tr w:rsidR="0033772B" w:rsidRPr="00A04BD6" w14:paraId="68B07CE9" w14:textId="77777777" w:rsidTr="00C23B60">
      <w:tc>
        <w:tcPr>
          <w:tcW w:w="1838" w:type="dxa"/>
          <w:tcBorders>
            <w:top w:val="nil"/>
          </w:tcBorders>
        </w:tcPr>
        <w:p w14:paraId="390D651A" w14:textId="2AB280B9" w:rsidR="0033772B" w:rsidRPr="008312EC" w:rsidRDefault="00BF25DE" w:rsidP="0033772B">
          <w:pPr>
            <w:pStyle w:val="Header"/>
            <w:jc w:val="center"/>
            <w:rPr>
              <w:lang w:val="en-US"/>
            </w:rPr>
          </w:pPr>
          <w:r>
            <w:rPr>
              <w:lang w:val="en-US"/>
            </w:rPr>
            <w:t>Genetika Pertanian</w:t>
          </w:r>
        </w:p>
      </w:tc>
      <w:tc>
        <w:tcPr>
          <w:tcW w:w="5245" w:type="dxa"/>
          <w:gridSpan w:val="2"/>
        </w:tcPr>
        <w:p w14:paraId="51EC7754" w14:textId="5BC210C2" w:rsidR="0033772B" w:rsidRPr="008312EC" w:rsidRDefault="0033772B" w:rsidP="008312EC">
          <w:pPr>
            <w:pStyle w:val="Header"/>
            <w:rPr>
              <w:lang w:val="en-US"/>
            </w:rPr>
          </w:pPr>
          <w:r>
            <w:t>Dosen Pengampu :</w:t>
          </w:r>
          <w:r w:rsidR="00BD0559">
            <w:rPr>
              <w:lang w:val="en-US"/>
            </w:rPr>
            <w:t xml:space="preserve"> Dini Hariyati Adam, S.Si., M.Si</w:t>
          </w:r>
        </w:p>
      </w:tc>
      <w:tc>
        <w:tcPr>
          <w:tcW w:w="1933" w:type="dxa"/>
        </w:tcPr>
        <w:p w14:paraId="77AAA608" w14:textId="0D4E7F2C" w:rsidR="0033772B" w:rsidRPr="008312EC" w:rsidRDefault="00BD0559" w:rsidP="0033772B">
          <w:pPr>
            <w:pStyle w:val="Header"/>
            <w:rPr>
              <w:lang w:val="en-US"/>
            </w:rPr>
          </w:pPr>
          <w:r>
            <w:rPr>
              <w:lang w:val="en-US"/>
            </w:rPr>
            <w:t xml:space="preserve">1 </w:t>
          </w:r>
          <w:r w:rsidR="004C0D9D">
            <w:rPr>
              <w:lang w:val="en-US"/>
            </w:rPr>
            <w:t>Februari</w:t>
          </w:r>
          <w:r>
            <w:rPr>
              <w:lang w:val="en-US"/>
            </w:rPr>
            <w:t xml:space="preserve"> 202</w:t>
          </w:r>
          <w:r w:rsidR="004C0D9D">
            <w:rPr>
              <w:lang w:val="en-US"/>
            </w:rPr>
            <w:t>4</w:t>
          </w:r>
        </w:p>
      </w:tc>
    </w:tr>
    <w:bookmarkEnd w:id="0"/>
  </w:tbl>
  <w:p w14:paraId="38284401" w14:textId="3F1DD353" w:rsidR="0033772B" w:rsidRDefault="0033772B">
    <w:pPr>
      <w:pStyle w:val="Header"/>
    </w:pPr>
  </w:p>
  <w:p w14:paraId="327946EF" w14:textId="77777777" w:rsidR="00255971" w:rsidRDefault="00255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696"/>
      <w:gridCol w:w="294"/>
      <w:gridCol w:w="3615"/>
      <w:gridCol w:w="793"/>
      <w:gridCol w:w="272"/>
      <w:gridCol w:w="473"/>
      <w:gridCol w:w="1512"/>
      <w:gridCol w:w="236"/>
      <w:gridCol w:w="1323"/>
    </w:tblGrid>
    <w:tr w:rsidR="00255971" w:rsidRPr="00A02A05" w14:paraId="36416AA5" w14:textId="77777777" w:rsidTr="00E73340">
      <w:trPr>
        <w:trHeight w:val="240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0"/>
          </w:tblGrid>
          <w:tr w:rsidR="00255971" w:rsidRPr="00A02A05" w14:paraId="6EAFA7DD" w14:textId="77777777" w:rsidTr="00483883">
            <w:trPr>
              <w:trHeight w:val="240"/>
              <w:tblCellSpacing w:w="0" w:type="dxa"/>
            </w:trPr>
            <w:tc>
              <w:tcPr>
                <w:tcW w:w="4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4B49472" w14:textId="77777777" w:rsidR="00255971" w:rsidRPr="00A02A05" w:rsidRDefault="00255971" w:rsidP="00483883">
                <w:pPr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20"/>
                    <w:szCs w:val="20"/>
                    <w:lang w:eastAsia="id-ID"/>
                  </w:rPr>
                </w:pPr>
                <w:r>
                  <w:rPr>
                    <w:rFonts w:eastAsia="Times New Roman" w:cs="Times New Roman"/>
                    <w:noProof/>
                    <w:color w:val="000000"/>
                    <w:lang w:val="en-US"/>
                  </w:rPr>
                  <w:drawing>
                    <wp:anchor distT="0" distB="0" distL="114300" distR="114300" simplePos="0" relativeHeight="251683840" behindDoc="0" locked="0" layoutInCell="1" allowOverlap="1" wp14:anchorId="6F0EE174" wp14:editId="28EC231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-17780</wp:posOffset>
                      </wp:positionV>
                      <wp:extent cx="331470" cy="287020"/>
                      <wp:effectExtent l="19050" t="0" r="0" b="0"/>
                      <wp:wrapNone/>
                      <wp:docPr id="5" name="Picture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63C7A9F1" w14:textId="77777777" w:rsidR="00255971" w:rsidRPr="00A02A05" w:rsidRDefault="00255971" w:rsidP="00483883">
          <w:pPr>
            <w:spacing w:after="0" w:line="240" w:lineRule="auto"/>
            <w:rPr>
              <w:rFonts w:eastAsia="Times New Roman" w:cs="Times New Roman"/>
              <w:color w:val="000000"/>
              <w:lang w:eastAsia="id-ID"/>
            </w:rPr>
          </w:pPr>
        </w:p>
      </w:tc>
      <w:tc>
        <w:tcPr>
          <w:tcW w:w="470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CF68AD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  <w:t>UNIVERSITAS SYIAH KUALA</w:t>
          </w: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8EFA4CB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C91C19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EBD4A8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EE1C4A2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255971" w:rsidRPr="00A02A05" w14:paraId="6F782251" w14:textId="77777777" w:rsidTr="00E73340">
      <w:trPr>
        <w:trHeight w:val="287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6A51615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39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064CEAD1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  <w:t>Darussalam, Banda Aceh</w:t>
          </w:r>
        </w:p>
      </w:tc>
      <w:tc>
        <w:tcPr>
          <w:tcW w:w="7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FD8F678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1742951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061EC74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7B90AC9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0DFA98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255971" w:rsidRPr="00A02A05" w14:paraId="438EF3AE" w14:textId="77777777" w:rsidTr="00E73340">
      <w:trPr>
        <w:trHeight w:val="342"/>
      </w:trPr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C9820C" w14:textId="77777777" w:rsidR="00255971" w:rsidRPr="00A02A05" w:rsidRDefault="00255971" w:rsidP="004838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>DOKUMEN: PROSEDUR OPERASIONAL BAKU</w:t>
          </w:r>
        </w:p>
      </w:tc>
    </w:tr>
    <w:tr w:rsidR="00255971" w:rsidRPr="00A02A05" w14:paraId="211BA75D" w14:textId="77777777" w:rsidTr="00E73340">
      <w:trPr>
        <w:trHeight w:val="367"/>
      </w:trPr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noWrap/>
          <w:vAlign w:val="center"/>
          <w:hideMark/>
        </w:tcPr>
        <w:p w14:paraId="5E2734A6" w14:textId="77777777" w:rsidR="00255971" w:rsidRPr="00F835FB" w:rsidRDefault="00255971" w:rsidP="00C6366B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 xml:space="preserve">JUDUL: </w:t>
          </w:r>
          <w:r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  <w:t>PENYUSUNAN KURIKULUM PROGRAM STUDI</w:t>
          </w:r>
        </w:p>
      </w:tc>
    </w:tr>
    <w:tr w:rsidR="00255971" w:rsidRPr="00A02A05" w14:paraId="3857DAD4" w14:textId="77777777" w:rsidTr="00E73340">
      <w:trPr>
        <w:trHeight w:val="391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F05335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Kode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6AB4E979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96DC344" w14:textId="77777777" w:rsidR="00255971" w:rsidRPr="007710FC" w:rsidRDefault="00255971" w:rsidP="00AA5708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023/H11/PP-SOP/2014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2E8C84B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58AEBF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034DCD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Tanggal dikeluarkan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709A6FC" w14:textId="77777777" w:rsidR="00255971" w:rsidRPr="007710FC" w:rsidRDefault="00255971" w:rsidP="00B9391D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 19 Januari 2014</w:t>
          </w:r>
        </w:p>
      </w:tc>
    </w:tr>
    <w:tr w:rsidR="00255971" w:rsidRPr="00A02A05" w14:paraId="5CC294C5" w14:textId="77777777" w:rsidTr="00E73340">
      <w:trPr>
        <w:trHeight w:val="331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D72C338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Area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6B80AC4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6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6D81EFB8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BJM Universitas Syiah Kuala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CD662FA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9FD17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09345286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No. Revisi</w:t>
          </w:r>
        </w:p>
      </w:tc>
      <w:tc>
        <w:tcPr>
          <w:tcW w:w="155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374E954E" w14:textId="77777777" w:rsidR="00255971" w:rsidRPr="007710FC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3</w:t>
          </w:r>
        </w:p>
      </w:tc>
    </w:tr>
  </w:tbl>
  <w:p w14:paraId="2FD235B0" w14:textId="77777777" w:rsidR="00255971" w:rsidRDefault="00255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3439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57D35"/>
    <w:multiLevelType w:val="hybridMultilevel"/>
    <w:tmpl w:val="D5BE6E88"/>
    <w:lvl w:ilvl="0" w:tplc="F2A06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011F"/>
    <w:multiLevelType w:val="hybridMultilevel"/>
    <w:tmpl w:val="3D9626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484"/>
    <w:multiLevelType w:val="hybridMultilevel"/>
    <w:tmpl w:val="68D052EE"/>
    <w:lvl w:ilvl="0" w:tplc="F11A2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A0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85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4C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86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63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2D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4B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C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DC4A6F"/>
    <w:multiLevelType w:val="hybridMultilevel"/>
    <w:tmpl w:val="5F0A6E60"/>
    <w:lvl w:ilvl="0" w:tplc="E0AA6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0A6EF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41"/>
    <w:multiLevelType w:val="hybridMultilevel"/>
    <w:tmpl w:val="6EDC87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3275"/>
    <w:multiLevelType w:val="hybridMultilevel"/>
    <w:tmpl w:val="E99ED8BE"/>
    <w:lvl w:ilvl="0" w:tplc="AFBC3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0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1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09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2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6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AD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87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294929"/>
    <w:multiLevelType w:val="hybridMultilevel"/>
    <w:tmpl w:val="D5BE6E88"/>
    <w:lvl w:ilvl="0" w:tplc="F2A06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2DB1"/>
    <w:multiLevelType w:val="hybridMultilevel"/>
    <w:tmpl w:val="4EA8F544"/>
    <w:lvl w:ilvl="0" w:tplc="E662B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CB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0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C7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0D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6A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0C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64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78017E"/>
    <w:multiLevelType w:val="hybridMultilevel"/>
    <w:tmpl w:val="7E728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C3286"/>
    <w:multiLevelType w:val="hybridMultilevel"/>
    <w:tmpl w:val="7C7E7382"/>
    <w:lvl w:ilvl="0" w:tplc="C332FD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598"/>
    <w:multiLevelType w:val="hybridMultilevel"/>
    <w:tmpl w:val="C8E8E456"/>
    <w:lvl w:ilvl="0" w:tplc="796811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674AF"/>
    <w:multiLevelType w:val="hybridMultilevel"/>
    <w:tmpl w:val="71D453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147C7"/>
    <w:multiLevelType w:val="hybridMultilevel"/>
    <w:tmpl w:val="A7701234"/>
    <w:lvl w:ilvl="0" w:tplc="6B5059C8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4" w15:restartNumberingAfterBreak="0">
    <w:nsid w:val="4FA814E5"/>
    <w:multiLevelType w:val="hybridMultilevel"/>
    <w:tmpl w:val="3A1CAFFA"/>
    <w:lvl w:ilvl="0" w:tplc="76B09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3DE5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829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86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C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AC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D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4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28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609C8"/>
    <w:multiLevelType w:val="hybridMultilevel"/>
    <w:tmpl w:val="888259A6"/>
    <w:lvl w:ilvl="0" w:tplc="7968ED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0660CD8">
      <w:start w:val="1"/>
      <w:numFmt w:val="decimal"/>
      <w:lvlText w:val="%2."/>
      <w:lvlJc w:val="left"/>
      <w:pPr>
        <w:tabs>
          <w:tab w:val="num" w:pos="360"/>
        </w:tabs>
      </w:pPr>
      <w:rPr>
        <w:b w:val="0"/>
        <w:bCs/>
      </w:rPr>
    </w:lvl>
    <w:lvl w:ilvl="2" w:tplc="7C2051AA">
      <w:numFmt w:val="none"/>
      <w:lvlText w:val=""/>
      <w:lvlJc w:val="left"/>
      <w:pPr>
        <w:tabs>
          <w:tab w:val="num" w:pos="360"/>
        </w:tabs>
      </w:pPr>
    </w:lvl>
    <w:lvl w:ilvl="3" w:tplc="798EC11C">
      <w:numFmt w:val="none"/>
      <w:lvlText w:val=""/>
      <w:lvlJc w:val="left"/>
      <w:pPr>
        <w:tabs>
          <w:tab w:val="num" w:pos="360"/>
        </w:tabs>
      </w:pPr>
    </w:lvl>
    <w:lvl w:ilvl="4" w:tplc="E82C7D6C">
      <w:numFmt w:val="none"/>
      <w:lvlText w:val=""/>
      <w:lvlJc w:val="left"/>
      <w:pPr>
        <w:tabs>
          <w:tab w:val="num" w:pos="360"/>
        </w:tabs>
      </w:pPr>
    </w:lvl>
    <w:lvl w:ilvl="5" w:tplc="1E028234">
      <w:numFmt w:val="none"/>
      <w:lvlText w:val=""/>
      <w:lvlJc w:val="left"/>
      <w:pPr>
        <w:tabs>
          <w:tab w:val="num" w:pos="360"/>
        </w:tabs>
      </w:pPr>
    </w:lvl>
    <w:lvl w:ilvl="6" w:tplc="8EBE974A">
      <w:numFmt w:val="none"/>
      <w:lvlText w:val=""/>
      <w:lvlJc w:val="left"/>
      <w:pPr>
        <w:tabs>
          <w:tab w:val="num" w:pos="360"/>
        </w:tabs>
      </w:pPr>
    </w:lvl>
    <w:lvl w:ilvl="7" w:tplc="559C97E4">
      <w:numFmt w:val="none"/>
      <w:lvlText w:val=""/>
      <w:lvlJc w:val="left"/>
      <w:pPr>
        <w:tabs>
          <w:tab w:val="num" w:pos="360"/>
        </w:tabs>
      </w:pPr>
    </w:lvl>
    <w:lvl w:ilvl="8" w:tplc="A1C6DC1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EAE027F"/>
    <w:multiLevelType w:val="hybridMultilevel"/>
    <w:tmpl w:val="0BFAEE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7420B"/>
    <w:multiLevelType w:val="hybridMultilevel"/>
    <w:tmpl w:val="D8CA508A"/>
    <w:lvl w:ilvl="0" w:tplc="11D444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04467"/>
    <w:multiLevelType w:val="hybridMultilevel"/>
    <w:tmpl w:val="18D4D3C0"/>
    <w:lvl w:ilvl="0" w:tplc="07A24096">
      <w:start w:val="1"/>
      <w:numFmt w:val="decimal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9BD428A"/>
    <w:multiLevelType w:val="hybridMultilevel"/>
    <w:tmpl w:val="C4BE4C74"/>
    <w:lvl w:ilvl="0" w:tplc="3809000F">
      <w:start w:val="1"/>
      <w:numFmt w:val="decimal"/>
      <w:lvlText w:val="%1."/>
      <w:lvlJc w:val="left"/>
      <w:pPr>
        <w:ind w:left="966" w:hanging="360"/>
      </w:pPr>
    </w:lvl>
    <w:lvl w:ilvl="1" w:tplc="38090019" w:tentative="1">
      <w:start w:val="1"/>
      <w:numFmt w:val="lowerLetter"/>
      <w:lvlText w:val="%2."/>
      <w:lvlJc w:val="left"/>
      <w:pPr>
        <w:ind w:left="1686" w:hanging="360"/>
      </w:pPr>
    </w:lvl>
    <w:lvl w:ilvl="2" w:tplc="3809001B" w:tentative="1">
      <w:start w:val="1"/>
      <w:numFmt w:val="lowerRoman"/>
      <w:lvlText w:val="%3."/>
      <w:lvlJc w:val="right"/>
      <w:pPr>
        <w:ind w:left="2406" w:hanging="180"/>
      </w:pPr>
    </w:lvl>
    <w:lvl w:ilvl="3" w:tplc="3809000F" w:tentative="1">
      <w:start w:val="1"/>
      <w:numFmt w:val="decimal"/>
      <w:lvlText w:val="%4."/>
      <w:lvlJc w:val="left"/>
      <w:pPr>
        <w:ind w:left="3126" w:hanging="360"/>
      </w:pPr>
    </w:lvl>
    <w:lvl w:ilvl="4" w:tplc="38090019" w:tentative="1">
      <w:start w:val="1"/>
      <w:numFmt w:val="lowerLetter"/>
      <w:lvlText w:val="%5."/>
      <w:lvlJc w:val="left"/>
      <w:pPr>
        <w:ind w:left="3846" w:hanging="360"/>
      </w:pPr>
    </w:lvl>
    <w:lvl w:ilvl="5" w:tplc="3809001B" w:tentative="1">
      <w:start w:val="1"/>
      <w:numFmt w:val="lowerRoman"/>
      <w:lvlText w:val="%6."/>
      <w:lvlJc w:val="right"/>
      <w:pPr>
        <w:ind w:left="4566" w:hanging="180"/>
      </w:pPr>
    </w:lvl>
    <w:lvl w:ilvl="6" w:tplc="3809000F" w:tentative="1">
      <w:start w:val="1"/>
      <w:numFmt w:val="decimal"/>
      <w:lvlText w:val="%7."/>
      <w:lvlJc w:val="left"/>
      <w:pPr>
        <w:ind w:left="5286" w:hanging="360"/>
      </w:pPr>
    </w:lvl>
    <w:lvl w:ilvl="7" w:tplc="38090019" w:tentative="1">
      <w:start w:val="1"/>
      <w:numFmt w:val="lowerLetter"/>
      <w:lvlText w:val="%8."/>
      <w:lvlJc w:val="left"/>
      <w:pPr>
        <w:ind w:left="6006" w:hanging="360"/>
      </w:pPr>
    </w:lvl>
    <w:lvl w:ilvl="8" w:tplc="3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0" w15:restartNumberingAfterBreak="0">
    <w:nsid w:val="6CE71820"/>
    <w:multiLevelType w:val="hybridMultilevel"/>
    <w:tmpl w:val="7DC42A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42F0E"/>
    <w:multiLevelType w:val="hybridMultilevel"/>
    <w:tmpl w:val="F7E0D1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467DC"/>
    <w:multiLevelType w:val="hybridMultilevel"/>
    <w:tmpl w:val="77883B3C"/>
    <w:lvl w:ilvl="0" w:tplc="0421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7BF94ABA"/>
    <w:multiLevelType w:val="hybridMultilevel"/>
    <w:tmpl w:val="092AD9DE"/>
    <w:lvl w:ilvl="0" w:tplc="AF04C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6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2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4B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2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21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4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AF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8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5684541">
    <w:abstractNumId w:val="0"/>
    <w:lvlOverride w:ilvl="0">
      <w:startOverride w:val="1"/>
    </w:lvlOverride>
  </w:num>
  <w:num w:numId="2" w16cid:durableId="625043647">
    <w:abstractNumId w:val="15"/>
  </w:num>
  <w:num w:numId="3" w16cid:durableId="1005934832">
    <w:abstractNumId w:val="9"/>
  </w:num>
  <w:num w:numId="4" w16cid:durableId="48656491">
    <w:abstractNumId w:val="20"/>
  </w:num>
  <w:num w:numId="5" w16cid:durableId="1584796128">
    <w:abstractNumId w:val="16"/>
  </w:num>
  <w:num w:numId="6" w16cid:durableId="1404645879">
    <w:abstractNumId w:val="14"/>
  </w:num>
  <w:num w:numId="7" w16cid:durableId="852493161">
    <w:abstractNumId w:val="11"/>
  </w:num>
  <w:num w:numId="8" w16cid:durableId="699821452">
    <w:abstractNumId w:val="4"/>
  </w:num>
  <w:num w:numId="9" w16cid:durableId="1258758617">
    <w:abstractNumId w:val="6"/>
  </w:num>
  <w:num w:numId="10" w16cid:durableId="1488550261">
    <w:abstractNumId w:val="23"/>
  </w:num>
  <w:num w:numId="11" w16cid:durableId="1464347486">
    <w:abstractNumId w:val="3"/>
  </w:num>
  <w:num w:numId="12" w16cid:durableId="405959335">
    <w:abstractNumId w:val="8"/>
  </w:num>
  <w:num w:numId="13" w16cid:durableId="553662316">
    <w:abstractNumId w:val="17"/>
  </w:num>
  <w:num w:numId="14" w16cid:durableId="1081440385">
    <w:abstractNumId w:val="1"/>
  </w:num>
  <w:num w:numId="15" w16cid:durableId="245647757">
    <w:abstractNumId w:val="12"/>
  </w:num>
  <w:num w:numId="16" w16cid:durableId="100956534">
    <w:abstractNumId w:val="10"/>
  </w:num>
  <w:num w:numId="17" w16cid:durableId="787160221">
    <w:abstractNumId w:val="18"/>
  </w:num>
  <w:num w:numId="18" w16cid:durableId="1372026299">
    <w:abstractNumId w:val="21"/>
  </w:num>
  <w:num w:numId="19" w16cid:durableId="160433090">
    <w:abstractNumId w:val="22"/>
  </w:num>
  <w:num w:numId="20" w16cid:durableId="1808082020">
    <w:abstractNumId w:val="7"/>
  </w:num>
  <w:num w:numId="21" w16cid:durableId="1000154137">
    <w:abstractNumId w:val="13"/>
  </w:num>
  <w:num w:numId="22" w16cid:durableId="399640826">
    <w:abstractNumId w:val="19"/>
  </w:num>
  <w:num w:numId="23" w16cid:durableId="1541362573">
    <w:abstractNumId w:val="2"/>
  </w:num>
  <w:num w:numId="24" w16cid:durableId="96445936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7B8"/>
    <w:rsid w:val="000063E6"/>
    <w:rsid w:val="00020D1D"/>
    <w:rsid w:val="00026733"/>
    <w:rsid w:val="0003560A"/>
    <w:rsid w:val="00037346"/>
    <w:rsid w:val="000409A0"/>
    <w:rsid w:val="000662D4"/>
    <w:rsid w:val="000B1E8D"/>
    <w:rsid w:val="000B6BB5"/>
    <w:rsid w:val="000B7F51"/>
    <w:rsid w:val="000D0F92"/>
    <w:rsid w:val="000D45BB"/>
    <w:rsid w:val="000E6A9E"/>
    <w:rsid w:val="001074F6"/>
    <w:rsid w:val="00113BA9"/>
    <w:rsid w:val="00113DEE"/>
    <w:rsid w:val="00114963"/>
    <w:rsid w:val="00146785"/>
    <w:rsid w:val="00153865"/>
    <w:rsid w:val="00162578"/>
    <w:rsid w:val="00175D64"/>
    <w:rsid w:val="001824DA"/>
    <w:rsid w:val="001951C5"/>
    <w:rsid w:val="001957C0"/>
    <w:rsid w:val="00197433"/>
    <w:rsid w:val="001A7C8A"/>
    <w:rsid w:val="001B2B42"/>
    <w:rsid w:val="001B2CA6"/>
    <w:rsid w:val="001B7B9E"/>
    <w:rsid w:val="001C130A"/>
    <w:rsid w:val="001F0F9A"/>
    <w:rsid w:val="001F2AC0"/>
    <w:rsid w:val="001F2B18"/>
    <w:rsid w:val="00204ADE"/>
    <w:rsid w:val="00216C78"/>
    <w:rsid w:val="00226207"/>
    <w:rsid w:val="0022642E"/>
    <w:rsid w:val="00244806"/>
    <w:rsid w:val="00246B43"/>
    <w:rsid w:val="00255971"/>
    <w:rsid w:val="00272767"/>
    <w:rsid w:val="00274647"/>
    <w:rsid w:val="00276569"/>
    <w:rsid w:val="00292870"/>
    <w:rsid w:val="0029733B"/>
    <w:rsid w:val="002A0CCE"/>
    <w:rsid w:val="002B03F3"/>
    <w:rsid w:val="002C0BC9"/>
    <w:rsid w:val="002C27B8"/>
    <w:rsid w:val="002C3FEA"/>
    <w:rsid w:val="002C44AF"/>
    <w:rsid w:val="002D3699"/>
    <w:rsid w:val="002E38F1"/>
    <w:rsid w:val="002F1B98"/>
    <w:rsid w:val="002F39F0"/>
    <w:rsid w:val="003023D8"/>
    <w:rsid w:val="00307E6B"/>
    <w:rsid w:val="00313D7C"/>
    <w:rsid w:val="00321CD6"/>
    <w:rsid w:val="00324E17"/>
    <w:rsid w:val="00325505"/>
    <w:rsid w:val="00331432"/>
    <w:rsid w:val="0033772B"/>
    <w:rsid w:val="00337C3E"/>
    <w:rsid w:val="003402F8"/>
    <w:rsid w:val="00366A2B"/>
    <w:rsid w:val="00371CF0"/>
    <w:rsid w:val="00372246"/>
    <w:rsid w:val="00375D86"/>
    <w:rsid w:val="00380C39"/>
    <w:rsid w:val="0038202F"/>
    <w:rsid w:val="003A21BE"/>
    <w:rsid w:val="003B0C4B"/>
    <w:rsid w:val="003B251F"/>
    <w:rsid w:val="003C137A"/>
    <w:rsid w:val="003D5464"/>
    <w:rsid w:val="003D7123"/>
    <w:rsid w:val="003F2279"/>
    <w:rsid w:val="003F4134"/>
    <w:rsid w:val="00407ECA"/>
    <w:rsid w:val="00415BB4"/>
    <w:rsid w:val="004205F5"/>
    <w:rsid w:val="00430B97"/>
    <w:rsid w:val="00441761"/>
    <w:rsid w:val="00446394"/>
    <w:rsid w:val="00466A4D"/>
    <w:rsid w:val="0047618D"/>
    <w:rsid w:val="00483883"/>
    <w:rsid w:val="004857A9"/>
    <w:rsid w:val="00486BF1"/>
    <w:rsid w:val="00487A61"/>
    <w:rsid w:val="004A10BA"/>
    <w:rsid w:val="004A211A"/>
    <w:rsid w:val="004A5783"/>
    <w:rsid w:val="004A588D"/>
    <w:rsid w:val="004A69C5"/>
    <w:rsid w:val="004C0D9D"/>
    <w:rsid w:val="004D347A"/>
    <w:rsid w:val="004E6D8E"/>
    <w:rsid w:val="004F2313"/>
    <w:rsid w:val="004F5209"/>
    <w:rsid w:val="005119E1"/>
    <w:rsid w:val="00513FE8"/>
    <w:rsid w:val="0051462E"/>
    <w:rsid w:val="00514DFB"/>
    <w:rsid w:val="00521AD6"/>
    <w:rsid w:val="00526B33"/>
    <w:rsid w:val="00530EE5"/>
    <w:rsid w:val="00533B77"/>
    <w:rsid w:val="00535470"/>
    <w:rsid w:val="00535FD7"/>
    <w:rsid w:val="00544595"/>
    <w:rsid w:val="005504F3"/>
    <w:rsid w:val="005514A5"/>
    <w:rsid w:val="00551FF7"/>
    <w:rsid w:val="005520ED"/>
    <w:rsid w:val="0055434C"/>
    <w:rsid w:val="00565819"/>
    <w:rsid w:val="00575795"/>
    <w:rsid w:val="00577CBA"/>
    <w:rsid w:val="0058309F"/>
    <w:rsid w:val="005965D6"/>
    <w:rsid w:val="00597D05"/>
    <w:rsid w:val="005B7063"/>
    <w:rsid w:val="005C164A"/>
    <w:rsid w:val="005C2EC5"/>
    <w:rsid w:val="005C30A2"/>
    <w:rsid w:val="005C62C1"/>
    <w:rsid w:val="005D6526"/>
    <w:rsid w:val="005D6634"/>
    <w:rsid w:val="005F386A"/>
    <w:rsid w:val="00612C5C"/>
    <w:rsid w:val="0061354F"/>
    <w:rsid w:val="006216ED"/>
    <w:rsid w:val="00644482"/>
    <w:rsid w:val="00644B67"/>
    <w:rsid w:val="00653C07"/>
    <w:rsid w:val="00675111"/>
    <w:rsid w:val="00675534"/>
    <w:rsid w:val="00693B5A"/>
    <w:rsid w:val="00696293"/>
    <w:rsid w:val="006B0C0E"/>
    <w:rsid w:val="006B1372"/>
    <w:rsid w:val="006B17DA"/>
    <w:rsid w:val="006B2982"/>
    <w:rsid w:val="006B2A49"/>
    <w:rsid w:val="006C2E5C"/>
    <w:rsid w:val="006D34BC"/>
    <w:rsid w:val="006F3906"/>
    <w:rsid w:val="006F46D9"/>
    <w:rsid w:val="00714BF5"/>
    <w:rsid w:val="007475AB"/>
    <w:rsid w:val="00754F2B"/>
    <w:rsid w:val="00762BB4"/>
    <w:rsid w:val="00786CF3"/>
    <w:rsid w:val="007A333C"/>
    <w:rsid w:val="007A3DE4"/>
    <w:rsid w:val="007A4057"/>
    <w:rsid w:val="007C4BD6"/>
    <w:rsid w:val="007C5833"/>
    <w:rsid w:val="007E24AE"/>
    <w:rsid w:val="007E3F2B"/>
    <w:rsid w:val="007E6DBE"/>
    <w:rsid w:val="007F2A00"/>
    <w:rsid w:val="00800069"/>
    <w:rsid w:val="00811BFD"/>
    <w:rsid w:val="00813C2F"/>
    <w:rsid w:val="00815682"/>
    <w:rsid w:val="0082396C"/>
    <w:rsid w:val="008312EC"/>
    <w:rsid w:val="00832259"/>
    <w:rsid w:val="00835D35"/>
    <w:rsid w:val="008363F6"/>
    <w:rsid w:val="0084421B"/>
    <w:rsid w:val="00846D66"/>
    <w:rsid w:val="0086142B"/>
    <w:rsid w:val="00862082"/>
    <w:rsid w:val="00865903"/>
    <w:rsid w:val="00881505"/>
    <w:rsid w:val="00881886"/>
    <w:rsid w:val="008B12C2"/>
    <w:rsid w:val="008B2609"/>
    <w:rsid w:val="008B3E7E"/>
    <w:rsid w:val="008C0203"/>
    <w:rsid w:val="008D0EB3"/>
    <w:rsid w:val="008D19F6"/>
    <w:rsid w:val="008F24D5"/>
    <w:rsid w:val="00901F5E"/>
    <w:rsid w:val="009121D9"/>
    <w:rsid w:val="00912849"/>
    <w:rsid w:val="00930398"/>
    <w:rsid w:val="00970C83"/>
    <w:rsid w:val="00974F8E"/>
    <w:rsid w:val="00983F29"/>
    <w:rsid w:val="00992CD4"/>
    <w:rsid w:val="009A2957"/>
    <w:rsid w:val="009A7F48"/>
    <w:rsid w:val="009B48D8"/>
    <w:rsid w:val="009D490F"/>
    <w:rsid w:val="009E7963"/>
    <w:rsid w:val="00A0127B"/>
    <w:rsid w:val="00A04EE2"/>
    <w:rsid w:val="00A12335"/>
    <w:rsid w:val="00A33C39"/>
    <w:rsid w:val="00A41CCF"/>
    <w:rsid w:val="00A449BC"/>
    <w:rsid w:val="00AA30D9"/>
    <w:rsid w:val="00AA3595"/>
    <w:rsid w:val="00AA4292"/>
    <w:rsid w:val="00AA5708"/>
    <w:rsid w:val="00AB64EE"/>
    <w:rsid w:val="00AC2B9D"/>
    <w:rsid w:val="00AC6364"/>
    <w:rsid w:val="00AE0C93"/>
    <w:rsid w:val="00AE1B1F"/>
    <w:rsid w:val="00AE3E68"/>
    <w:rsid w:val="00B3407A"/>
    <w:rsid w:val="00B352E1"/>
    <w:rsid w:val="00B53DE7"/>
    <w:rsid w:val="00B7794E"/>
    <w:rsid w:val="00B819CF"/>
    <w:rsid w:val="00B900D1"/>
    <w:rsid w:val="00B9391D"/>
    <w:rsid w:val="00B96CA9"/>
    <w:rsid w:val="00BC395B"/>
    <w:rsid w:val="00BC5DD5"/>
    <w:rsid w:val="00BC5F41"/>
    <w:rsid w:val="00BD0559"/>
    <w:rsid w:val="00BD0AAE"/>
    <w:rsid w:val="00BD7594"/>
    <w:rsid w:val="00BE2E9F"/>
    <w:rsid w:val="00BF1615"/>
    <w:rsid w:val="00BF25DE"/>
    <w:rsid w:val="00BF483D"/>
    <w:rsid w:val="00C11A0D"/>
    <w:rsid w:val="00C164BC"/>
    <w:rsid w:val="00C25B00"/>
    <w:rsid w:val="00C27AE6"/>
    <w:rsid w:val="00C321A0"/>
    <w:rsid w:val="00C32470"/>
    <w:rsid w:val="00C33856"/>
    <w:rsid w:val="00C41F6D"/>
    <w:rsid w:val="00C4222D"/>
    <w:rsid w:val="00C546CA"/>
    <w:rsid w:val="00C554BA"/>
    <w:rsid w:val="00C55935"/>
    <w:rsid w:val="00C57EAA"/>
    <w:rsid w:val="00C6366B"/>
    <w:rsid w:val="00C7265E"/>
    <w:rsid w:val="00C81374"/>
    <w:rsid w:val="00C84C44"/>
    <w:rsid w:val="00C974BC"/>
    <w:rsid w:val="00CA2B4B"/>
    <w:rsid w:val="00CB4118"/>
    <w:rsid w:val="00CC4EB2"/>
    <w:rsid w:val="00CC615B"/>
    <w:rsid w:val="00CC688B"/>
    <w:rsid w:val="00CD1AF2"/>
    <w:rsid w:val="00CE72C5"/>
    <w:rsid w:val="00CF2A4C"/>
    <w:rsid w:val="00CF4DDA"/>
    <w:rsid w:val="00CF645F"/>
    <w:rsid w:val="00D021FF"/>
    <w:rsid w:val="00D02889"/>
    <w:rsid w:val="00D1637A"/>
    <w:rsid w:val="00D24F7D"/>
    <w:rsid w:val="00D27BF7"/>
    <w:rsid w:val="00D30D64"/>
    <w:rsid w:val="00D3628B"/>
    <w:rsid w:val="00D413B1"/>
    <w:rsid w:val="00D62952"/>
    <w:rsid w:val="00D64875"/>
    <w:rsid w:val="00D8517D"/>
    <w:rsid w:val="00D85E23"/>
    <w:rsid w:val="00D943FF"/>
    <w:rsid w:val="00DA74DD"/>
    <w:rsid w:val="00DB108D"/>
    <w:rsid w:val="00DB4850"/>
    <w:rsid w:val="00DB5FBD"/>
    <w:rsid w:val="00DB7CCC"/>
    <w:rsid w:val="00DC59DB"/>
    <w:rsid w:val="00DF5771"/>
    <w:rsid w:val="00E025E4"/>
    <w:rsid w:val="00E04A55"/>
    <w:rsid w:val="00E2241E"/>
    <w:rsid w:val="00E30E50"/>
    <w:rsid w:val="00E3710B"/>
    <w:rsid w:val="00E478E2"/>
    <w:rsid w:val="00E51FAF"/>
    <w:rsid w:val="00E713D8"/>
    <w:rsid w:val="00E73340"/>
    <w:rsid w:val="00E734A4"/>
    <w:rsid w:val="00E8358E"/>
    <w:rsid w:val="00E8706B"/>
    <w:rsid w:val="00E90A6C"/>
    <w:rsid w:val="00EA7366"/>
    <w:rsid w:val="00EC288C"/>
    <w:rsid w:val="00EE0B0C"/>
    <w:rsid w:val="00EE39A3"/>
    <w:rsid w:val="00EF25C1"/>
    <w:rsid w:val="00F007F8"/>
    <w:rsid w:val="00F04B06"/>
    <w:rsid w:val="00F068E7"/>
    <w:rsid w:val="00F12661"/>
    <w:rsid w:val="00F1568C"/>
    <w:rsid w:val="00F15A1C"/>
    <w:rsid w:val="00F25FF9"/>
    <w:rsid w:val="00F26E8A"/>
    <w:rsid w:val="00F57CAD"/>
    <w:rsid w:val="00F60591"/>
    <w:rsid w:val="00F61609"/>
    <w:rsid w:val="00F62A1D"/>
    <w:rsid w:val="00F633A6"/>
    <w:rsid w:val="00F722B3"/>
    <w:rsid w:val="00F77DE9"/>
    <w:rsid w:val="00F815F6"/>
    <w:rsid w:val="00F843DF"/>
    <w:rsid w:val="00F849F3"/>
    <w:rsid w:val="00F90E20"/>
    <w:rsid w:val="00F91EC6"/>
    <w:rsid w:val="00FA4E1E"/>
    <w:rsid w:val="00FD52B5"/>
    <w:rsid w:val="00FE62E1"/>
    <w:rsid w:val="00FF0537"/>
    <w:rsid w:val="00FF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D00D3"/>
  <w15:docId w15:val="{D78C85FD-8B81-4542-AB30-74199D25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B8"/>
    <w:rPr>
      <w:rFonts w:ascii="Calibri" w:eastAsia="Calibri" w:hAnsi="Calibri" w:cs="Arial"/>
      <w:lang w:val="id-ID"/>
    </w:rPr>
  </w:style>
  <w:style w:type="paragraph" w:styleId="Heading2">
    <w:name w:val="heading 2"/>
    <w:basedOn w:val="Normal"/>
    <w:next w:val="Normal"/>
    <w:link w:val="Heading2Char"/>
    <w:qFormat/>
    <w:rsid w:val="002C27B8"/>
    <w:pPr>
      <w:keepNext/>
      <w:spacing w:before="240" w:after="60" w:line="240" w:lineRule="auto"/>
      <w:outlineLvl w:val="1"/>
    </w:pPr>
    <w:rPr>
      <w:rFonts w:ascii="Arial Black" w:eastAsia="SimSun" w:hAnsi="Arial Black" w:cs="Times New Roman"/>
      <w:caps/>
      <w:sz w:val="21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B8"/>
  </w:style>
  <w:style w:type="paragraph" w:styleId="Footer">
    <w:name w:val="footer"/>
    <w:basedOn w:val="Normal"/>
    <w:link w:val="FooterChar"/>
    <w:uiPriority w:val="99"/>
    <w:unhideWhenUsed/>
    <w:rsid w:val="002C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B8"/>
  </w:style>
  <w:style w:type="table" w:styleId="TableGrid">
    <w:name w:val="Table Grid"/>
    <w:basedOn w:val="TableNormal"/>
    <w:uiPriority w:val="39"/>
    <w:rsid w:val="002C27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2C27B8"/>
    <w:rPr>
      <w:rFonts w:ascii="Arial Black" w:eastAsia="SimSun" w:hAnsi="Arial Black" w:cs="Times New Roman"/>
      <w:caps/>
      <w:sz w:val="21"/>
      <w:szCs w:val="20"/>
      <w:lang w:eastAsia="zh-CN"/>
    </w:rPr>
  </w:style>
  <w:style w:type="paragraph" w:styleId="ListNumber">
    <w:name w:val="List Number"/>
    <w:basedOn w:val="Normal"/>
    <w:rsid w:val="002C27B8"/>
    <w:pPr>
      <w:numPr>
        <w:numId w:val="1"/>
      </w:numPr>
      <w:spacing w:before="60" w:after="60" w:line="240" w:lineRule="atLeast"/>
      <w:jc w:val="both"/>
    </w:pPr>
    <w:rPr>
      <w:rFonts w:ascii="Trebuchet MS" w:eastAsia="SimSun" w:hAnsi="Trebuchet MS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locked/>
    <w:rsid w:val="002C27B8"/>
    <w:rPr>
      <w:rFonts w:ascii="Trebuchet MS" w:eastAsia="SimSun" w:hAnsi="Trebuchet MS"/>
      <w:lang w:eastAsia="zh-CN"/>
    </w:rPr>
  </w:style>
  <w:style w:type="paragraph" w:styleId="BodyText">
    <w:name w:val="Body Text"/>
    <w:basedOn w:val="Normal"/>
    <w:link w:val="BodyTextChar"/>
    <w:rsid w:val="002C27B8"/>
    <w:pPr>
      <w:spacing w:before="120" w:after="120" w:line="240" w:lineRule="atLeast"/>
      <w:jc w:val="both"/>
    </w:pPr>
    <w:rPr>
      <w:rFonts w:ascii="Trebuchet MS" w:eastAsia="SimSun" w:hAnsi="Trebuchet MS" w:cstheme="minorBidi"/>
      <w:lang w:val="en-US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2C27B8"/>
    <w:rPr>
      <w:rFonts w:ascii="Calibri" w:eastAsia="Calibri" w:hAnsi="Calibri" w:cs="Arial"/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31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E4"/>
    <w:rPr>
      <w:rFonts w:ascii="Tahoma" w:eastAsia="Calibri" w:hAnsi="Tahoma" w:cs="Tahoma"/>
      <w:sz w:val="16"/>
      <w:szCs w:val="16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7C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7CBA"/>
    <w:rPr>
      <w:rFonts w:ascii="Calibri" w:eastAsia="Calibri" w:hAnsi="Calibri" w:cs="Arial"/>
      <w:lang w:val="id-ID"/>
    </w:rPr>
  </w:style>
  <w:style w:type="character" w:styleId="Hyperlink">
    <w:name w:val="Hyperlink"/>
    <w:basedOn w:val="DefaultParagraphFont"/>
    <w:uiPriority w:val="99"/>
    <w:unhideWhenUsed/>
    <w:rsid w:val="008D0E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66B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Subtitle">
    <w:name w:val="Subtitle"/>
    <w:basedOn w:val="Normal"/>
    <w:link w:val="SubtitleChar"/>
    <w:qFormat/>
    <w:rsid w:val="00C6366B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C636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TableText">
    <w:name w:val="Table Text"/>
    <w:basedOn w:val="Normal"/>
    <w:rsid w:val="00C6366B"/>
    <w:pPr>
      <w:spacing w:before="60" w:after="0" w:line="240" w:lineRule="auto"/>
    </w:pPr>
    <w:rPr>
      <w:rFonts w:ascii="Tahoma" w:eastAsia="Times New Roman" w:hAnsi="Tahoma" w:cs="Times New Roman"/>
      <w:sz w:val="18"/>
      <w:szCs w:val="18"/>
    </w:rPr>
  </w:style>
  <w:style w:type="paragraph" w:styleId="NoSpacing">
    <w:name w:val="No Spacing"/>
    <w:link w:val="NoSpacingChar"/>
    <w:qFormat/>
    <w:rsid w:val="00F1568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1568C"/>
    <w:rPr>
      <w:rFonts w:eastAsiaTheme="minorEastAsia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7E6DBE"/>
    <w:rPr>
      <w:rFonts w:ascii="Calibri" w:eastAsia="Calibri" w:hAnsi="Calibri" w:cs="Arial"/>
      <w:lang w:val="id-ID"/>
    </w:rPr>
  </w:style>
  <w:style w:type="paragraph" w:styleId="BodyTextIndent3">
    <w:name w:val="Body Text Indent 3"/>
    <w:basedOn w:val="Normal"/>
    <w:link w:val="BodyTextIndent3Char"/>
    <w:rsid w:val="00F843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843D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2E38F1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1A1F-EF5A-472A-A885-08D6AE65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BJM88</dc:creator>
  <cp:lastModifiedBy>User</cp:lastModifiedBy>
  <cp:revision>67</cp:revision>
  <cp:lastPrinted>2024-02-07T07:31:00Z</cp:lastPrinted>
  <dcterms:created xsi:type="dcterms:W3CDTF">2021-02-17T03:11:00Z</dcterms:created>
  <dcterms:modified xsi:type="dcterms:W3CDTF">2024-02-07T08:08:00Z</dcterms:modified>
</cp:coreProperties>
</file>